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F653" w14:textId="77777777" w:rsidR="00482C05" w:rsidRPr="00377E05" w:rsidRDefault="003E0A5A" w:rsidP="00095D8F">
      <w:pPr>
        <w:jc w:val="center"/>
        <w:rPr>
          <w:rFonts w:ascii="Calisto MT" w:hAnsi="Calisto MT"/>
          <w:b/>
          <w:bCs/>
          <w:caps/>
          <w:sz w:val="26"/>
          <w:szCs w:val="26"/>
        </w:rPr>
      </w:pPr>
      <w:r w:rsidRPr="00377E05">
        <w:rPr>
          <w:rFonts w:ascii="Calisto MT" w:hAnsi="Calisto MT"/>
          <w:b/>
          <w:bCs/>
          <w:caps/>
          <w:sz w:val="26"/>
          <w:szCs w:val="26"/>
        </w:rPr>
        <w:t>United States District Court</w:t>
      </w:r>
    </w:p>
    <w:p w14:paraId="7B749CE6" w14:textId="77777777" w:rsidR="003E0A5A" w:rsidRPr="00377E05" w:rsidRDefault="003E0A5A" w:rsidP="00095D8F">
      <w:pPr>
        <w:jc w:val="center"/>
        <w:rPr>
          <w:rFonts w:ascii="Calisto MT" w:hAnsi="Calisto MT"/>
          <w:b/>
          <w:bCs/>
          <w:caps/>
          <w:sz w:val="26"/>
          <w:szCs w:val="26"/>
        </w:rPr>
      </w:pPr>
      <w:r w:rsidRPr="00377E05">
        <w:rPr>
          <w:rFonts w:ascii="Calisto MT" w:hAnsi="Calisto MT"/>
          <w:b/>
          <w:bCs/>
          <w:caps/>
          <w:sz w:val="26"/>
          <w:szCs w:val="26"/>
        </w:rPr>
        <w:t>Middle District of Florida</w:t>
      </w:r>
    </w:p>
    <w:p w14:paraId="43B42016" w14:textId="4EE24970" w:rsidR="003E0A5A" w:rsidRPr="00FF3789" w:rsidRDefault="008C2081" w:rsidP="00993A83">
      <w:pPr>
        <w:tabs>
          <w:tab w:val="left" w:pos="540"/>
        </w:tabs>
        <w:jc w:val="center"/>
        <w:rPr>
          <w:rFonts w:ascii="Calisto MT" w:hAnsi="Calisto MT"/>
          <w:sz w:val="26"/>
          <w:szCs w:val="26"/>
        </w:rPr>
      </w:pPr>
      <w:sdt>
        <w:sdtPr>
          <w:rPr>
            <w:rFonts w:ascii="Calisto MT" w:hAnsi="Calisto MT"/>
            <w:b/>
            <w:bCs/>
            <w:sz w:val="26"/>
            <w:szCs w:val="26"/>
          </w:rPr>
          <w:id w:val="-1619439811"/>
          <w:placeholder>
            <w:docPart w:val="52AE9DB3B8C2404BA9F56A1057301D72"/>
          </w:placeholder>
          <w:showingPlcHdr/>
          <w:dropDownList>
            <w:listItem w:value="Choose an item."/>
            <w:listItem w:displayText="FORT MYERS DIVISION" w:value="FORT MYERS DIVISION"/>
            <w:listItem w:displayText="JACKSONVILLE DIVISION" w:value="JACKSONVILLE DIVISION"/>
            <w:listItem w:displayText="OCALA DIVISION" w:value="OCALA DIVISION"/>
            <w:listItem w:displayText="ORLANDO DIVISION" w:value="ORLANDO DIVISION"/>
            <w:listItem w:displayText="TAMPA DIVISION" w:value="TAMPA DIVISION"/>
          </w:dropDownList>
        </w:sdtPr>
        <w:sdtEndPr/>
        <w:sdtContent>
          <w:r w:rsidR="00DA4ECC" w:rsidRPr="0000742C">
            <w:rPr>
              <w:rStyle w:val="PlaceholderText"/>
              <w:rFonts w:ascii="Calisto MT" w:hAnsi="Calisto MT"/>
              <w:sz w:val="26"/>
              <w:szCs w:val="26"/>
            </w:rPr>
            <w:t>Choose</w:t>
          </w:r>
          <w:r w:rsidR="00DA4ECC">
            <w:rPr>
              <w:rStyle w:val="PlaceholderText"/>
              <w:rFonts w:ascii="Calisto MT" w:hAnsi="Calisto MT"/>
              <w:sz w:val="26"/>
              <w:szCs w:val="26"/>
            </w:rPr>
            <w:t xml:space="preserve"> division</w:t>
          </w:r>
        </w:sdtContent>
      </w:sdt>
    </w:p>
    <w:p w14:paraId="58F4554B" w14:textId="77777777" w:rsidR="003E0A5A" w:rsidRPr="00FF3789" w:rsidRDefault="008C2081" w:rsidP="00993A83">
      <w:pPr>
        <w:tabs>
          <w:tab w:val="left" w:pos="540"/>
        </w:tabs>
        <w:rPr>
          <w:rFonts w:ascii="Calisto MT" w:hAnsi="Calisto MT"/>
          <w:bCs/>
          <w:smallCaps/>
          <w:sz w:val="26"/>
          <w:szCs w:val="26"/>
        </w:rPr>
      </w:pPr>
      <w:sdt>
        <w:sdtPr>
          <w:rPr>
            <w:rFonts w:ascii="Calisto MT" w:hAnsi="Calisto MT"/>
            <w:bCs/>
            <w:smallCaps/>
            <w:color w:val="C00000"/>
            <w:sz w:val="26"/>
            <w:szCs w:val="26"/>
          </w:rPr>
          <w:id w:val="1262260711"/>
          <w:placeholder>
            <w:docPart w:val="3B9C154CFEB448D183AFF70F610A3C04"/>
          </w:placeholder>
          <w:showingPlcHdr/>
        </w:sdtPr>
        <w:sdtEndPr/>
        <w:sdtContent>
          <w:r w:rsidR="00EA3147" w:rsidRPr="00FF3789">
            <w:rPr>
              <w:rStyle w:val="PlaceholderText"/>
              <w:rFonts w:ascii="Calisto MT" w:hAnsi="Calisto MT"/>
              <w:bCs/>
              <w:sz w:val="26"/>
              <w:szCs w:val="26"/>
            </w:rPr>
            <w:t xml:space="preserve">Enter </w:t>
          </w:r>
          <w:r w:rsidR="001E4D63"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A21C5C" w:rsidRPr="00FF3789">
        <w:rPr>
          <w:rFonts w:ascii="Calisto MT" w:hAnsi="Calisto MT"/>
          <w:bCs/>
          <w:smallCaps/>
          <w:sz w:val="26"/>
          <w:szCs w:val="26"/>
        </w:rPr>
        <w:t>,</w:t>
      </w:r>
    </w:p>
    <w:p w14:paraId="3078F863" w14:textId="77777777" w:rsidR="00E03CCC" w:rsidRPr="00FF3789" w:rsidRDefault="00E03CCC" w:rsidP="00993A83">
      <w:pPr>
        <w:tabs>
          <w:tab w:val="left" w:pos="540"/>
        </w:tabs>
        <w:rPr>
          <w:rFonts w:ascii="Calisto MT" w:hAnsi="Calisto MT"/>
          <w:bCs/>
          <w:smallCaps/>
          <w:sz w:val="26"/>
          <w:szCs w:val="26"/>
        </w:rPr>
      </w:pPr>
    </w:p>
    <w:p w14:paraId="2BDDB526" w14:textId="77777777" w:rsidR="00E03CCC" w:rsidRPr="00FF3789" w:rsidRDefault="00E03CCC" w:rsidP="00993A83">
      <w:pPr>
        <w:tabs>
          <w:tab w:val="left" w:pos="540"/>
        </w:tabs>
        <w:rPr>
          <w:rFonts w:ascii="Calisto MT" w:hAnsi="Calisto MT"/>
          <w:bCs/>
          <w:sz w:val="26"/>
          <w:szCs w:val="26"/>
        </w:rPr>
      </w:pP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z w:val="26"/>
          <w:szCs w:val="26"/>
        </w:rPr>
        <w:t>Plaintiff</w:t>
      </w:r>
      <w:sdt>
        <w:sdtPr>
          <w:rPr>
            <w:rFonts w:ascii="Calisto MT" w:hAnsi="Calisto MT"/>
            <w:bCs/>
            <w:sz w:val="26"/>
            <w:szCs w:val="26"/>
          </w:rPr>
          <w:id w:val="1263417706"/>
          <w:placeholder>
            <w:docPart w:val="3484458B30A84977A14C8E19808F36B0"/>
          </w:placeholder>
          <w:showingPlcHdr/>
        </w:sdtPr>
        <w:sdtEndPr>
          <w:rPr>
            <w:color w:val="C00000"/>
          </w:rPr>
        </w:sdtEndPr>
        <w:sdtContent>
          <w:r w:rsidR="00643950" w:rsidRPr="00FF3789">
            <w:rPr>
              <w:rStyle w:val="PlaceholderText"/>
              <w:rFonts w:ascii="Calisto MT" w:hAnsi="Calisto MT"/>
              <w:bCs/>
              <w:sz w:val="26"/>
              <w:szCs w:val="26"/>
            </w:rPr>
            <w:t>s</w:t>
          </w:r>
        </w:sdtContent>
      </w:sdt>
      <w:r w:rsidR="00A21C5C" w:rsidRPr="00FF3789">
        <w:rPr>
          <w:rFonts w:ascii="Calisto MT" w:hAnsi="Calisto MT"/>
          <w:bCs/>
          <w:sz w:val="26"/>
          <w:szCs w:val="26"/>
        </w:rPr>
        <w:t>,</w:t>
      </w:r>
    </w:p>
    <w:p w14:paraId="737B3BB5" w14:textId="77777777" w:rsidR="003E0A5A" w:rsidRPr="00FF3789" w:rsidRDefault="003E0A5A" w:rsidP="00993A83">
      <w:pPr>
        <w:tabs>
          <w:tab w:val="left" w:pos="540"/>
        </w:tabs>
        <w:rPr>
          <w:rFonts w:ascii="Calisto MT" w:hAnsi="Calisto MT"/>
          <w:bCs/>
          <w:smallCaps/>
          <w:sz w:val="26"/>
          <w:szCs w:val="26"/>
        </w:rPr>
      </w:pPr>
    </w:p>
    <w:p w14:paraId="59AE84D7" w14:textId="58A3B663" w:rsidR="003E0A5A" w:rsidRPr="00FF3789" w:rsidRDefault="003E0A5A" w:rsidP="00993A83">
      <w:pPr>
        <w:tabs>
          <w:tab w:val="left" w:pos="540"/>
        </w:tabs>
        <w:rPr>
          <w:rFonts w:ascii="Calisto MT" w:hAnsi="Calisto MT"/>
          <w:bCs/>
          <w:smallCaps/>
          <w:sz w:val="26"/>
          <w:szCs w:val="26"/>
          <w:u w:val="single"/>
        </w:rPr>
      </w:pPr>
      <w:r w:rsidRPr="00FF3789">
        <w:rPr>
          <w:rFonts w:ascii="Calisto MT" w:hAnsi="Calisto MT"/>
          <w:bCs/>
          <w:sz w:val="26"/>
          <w:szCs w:val="26"/>
        </w:rPr>
        <w:t>v.</w:t>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007E503E" w:rsidRPr="00FF3789">
        <w:rPr>
          <w:rFonts w:ascii="Calisto MT" w:hAnsi="Calisto MT"/>
          <w:bCs/>
          <w:smallCaps/>
          <w:sz w:val="26"/>
          <w:szCs w:val="26"/>
        </w:rPr>
        <w:tab/>
      </w:r>
      <w:r w:rsidR="005854A8">
        <w:rPr>
          <w:rFonts w:ascii="Calisto MT" w:hAnsi="Calisto MT"/>
          <w:bCs/>
          <w:smallCaps/>
          <w:sz w:val="26"/>
          <w:szCs w:val="26"/>
        </w:rPr>
        <w:t xml:space="preserve">        </w:t>
      </w:r>
      <w:r w:rsidR="007E503E" w:rsidRPr="00FF3789">
        <w:rPr>
          <w:rFonts w:ascii="Calisto MT" w:hAnsi="Calisto MT"/>
          <w:bCs/>
          <w:sz w:val="26"/>
          <w:szCs w:val="26"/>
        </w:rPr>
        <w:t xml:space="preserve">Case </w:t>
      </w:r>
      <w:r w:rsidRPr="00FF3789">
        <w:rPr>
          <w:rFonts w:ascii="Calisto MT" w:hAnsi="Calisto MT"/>
          <w:bCs/>
          <w:sz w:val="26"/>
          <w:szCs w:val="26"/>
        </w:rPr>
        <w:t>No</w:t>
      </w:r>
      <w:r w:rsidRPr="00FF3789">
        <w:rPr>
          <w:rFonts w:ascii="Calisto MT" w:hAnsi="Calisto MT"/>
          <w:bCs/>
          <w:smallCaps/>
          <w:sz w:val="26"/>
          <w:szCs w:val="26"/>
        </w:rPr>
        <w:t xml:space="preserve">. </w:t>
      </w:r>
      <w:bookmarkStart w:id="0" w:name="_Hlk58228743"/>
      <w:sdt>
        <w:sdtPr>
          <w:rPr>
            <w:rFonts w:ascii="Calisto MT" w:hAnsi="Calisto MT"/>
            <w:bCs/>
            <w:smallCaps/>
            <w:sz w:val="26"/>
            <w:szCs w:val="26"/>
          </w:rPr>
          <w:id w:val="377130584"/>
          <w:placeholder>
            <w:docPart w:val="C54AC70464A24A67975085B3DFC54584"/>
          </w:placeholder>
          <w:showingPlcHdr/>
        </w:sdtPr>
        <w:sdtEndPr/>
        <w:sdtContent>
          <w:r w:rsidR="007C44F8" w:rsidRPr="00FF3789">
            <w:rPr>
              <w:rStyle w:val="PlaceholderText"/>
              <w:rFonts w:ascii="Calisto MT" w:hAnsi="Calisto MT"/>
              <w:bCs/>
              <w:sz w:val="26"/>
              <w:szCs w:val="26"/>
            </w:rPr>
            <w:t>E</w:t>
          </w:r>
          <w:r w:rsidR="001E4D63" w:rsidRPr="00FF3789">
            <w:rPr>
              <w:rStyle w:val="PlaceholderText"/>
              <w:rFonts w:ascii="Calisto MT" w:hAnsi="Calisto MT"/>
              <w:bCs/>
              <w:sz w:val="26"/>
              <w:szCs w:val="26"/>
            </w:rPr>
            <w:t>nter case number</w:t>
          </w:r>
        </w:sdtContent>
      </w:sdt>
      <w:bookmarkEnd w:id="0"/>
    </w:p>
    <w:p w14:paraId="172B1023" w14:textId="77777777" w:rsidR="003E0A5A" w:rsidRPr="00FF3789" w:rsidRDefault="003E0A5A" w:rsidP="00993A83">
      <w:pPr>
        <w:tabs>
          <w:tab w:val="left" w:pos="540"/>
        </w:tabs>
        <w:rPr>
          <w:rFonts w:ascii="Calisto MT" w:hAnsi="Calisto MT"/>
          <w:bCs/>
          <w:smallCaps/>
          <w:sz w:val="26"/>
          <w:szCs w:val="26"/>
        </w:rPr>
      </w:pPr>
    </w:p>
    <w:p w14:paraId="6A16D4FF" w14:textId="77777777" w:rsidR="00E03CCC" w:rsidRPr="00FF3789" w:rsidRDefault="008C2081" w:rsidP="00993A83">
      <w:pPr>
        <w:tabs>
          <w:tab w:val="left" w:pos="540"/>
        </w:tabs>
        <w:rPr>
          <w:rFonts w:ascii="Calisto MT" w:hAnsi="Calisto MT"/>
          <w:bCs/>
          <w:smallCaps/>
          <w:sz w:val="26"/>
          <w:szCs w:val="26"/>
        </w:rPr>
      </w:pPr>
      <w:sdt>
        <w:sdtPr>
          <w:rPr>
            <w:rFonts w:ascii="Calisto MT" w:hAnsi="Calisto MT"/>
            <w:bCs/>
            <w:smallCaps/>
            <w:sz w:val="26"/>
            <w:szCs w:val="26"/>
          </w:rPr>
          <w:id w:val="-114750838"/>
          <w:placeholder>
            <w:docPart w:val="7D3898BCBD5843FABA2C6F62B131093A"/>
          </w:placeholder>
          <w:showingPlcHdr/>
        </w:sdtPr>
        <w:sdtEndPr/>
        <w:sdtContent>
          <w:r w:rsidR="00EA3147" w:rsidRPr="00FF3789">
            <w:rPr>
              <w:rStyle w:val="PlaceholderText"/>
              <w:rFonts w:ascii="Calisto MT" w:hAnsi="Calisto MT"/>
              <w:bCs/>
              <w:sz w:val="26"/>
              <w:szCs w:val="26"/>
            </w:rPr>
            <w:t xml:space="preserve">Enter </w:t>
          </w:r>
          <w:r w:rsidR="00DE6065"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1F2EDE" w:rsidRPr="00FF3789">
        <w:rPr>
          <w:rFonts w:ascii="Calisto MT" w:hAnsi="Calisto MT"/>
          <w:bCs/>
          <w:smallCaps/>
          <w:sz w:val="26"/>
          <w:szCs w:val="26"/>
        </w:rPr>
        <w:t>,</w:t>
      </w:r>
    </w:p>
    <w:p w14:paraId="08F62304" w14:textId="77777777" w:rsidR="006054D4" w:rsidRPr="00FF3789" w:rsidRDefault="006054D4" w:rsidP="00993A83">
      <w:pPr>
        <w:tabs>
          <w:tab w:val="left" w:pos="540"/>
        </w:tabs>
        <w:rPr>
          <w:rFonts w:ascii="Calisto MT" w:hAnsi="Calisto MT"/>
          <w:bCs/>
          <w:smallCaps/>
          <w:sz w:val="26"/>
          <w:szCs w:val="26"/>
        </w:rPr>
      </w:pPr>
    </w:p>
    <w:p w14:paraId="65AA04E7" w14:textId="77777777" w:rsidR="00E03CCC" w:rsidRPr="00FF3789" w:rsidRDefault="00E03CCC" w:rsidP="00993A83">
      <w:pPr>
        <w:tabs>
          <w:tab w:val="left" w:pos="540"/>
        </w:tabs>
        <w:rPr>
          <w:rFonts w:ascii="Calisto MT" w:hAnsi="Calisto MT"/>
          <w:bCs/>
          <w:iCs/>
          <w:sz w:val="26"/>
          <w:szCs w:val="26"/>
        </w:rPr>
      </w:pPr>
      <w:r w:rsidRPr="00FF3789">
        <w:rPr>
          <w:rFonts w:ascii="Calisto MT" w:hAnsi="Calisto MT"/>
          <w:bCs/>
          <w:smallCaps/>
          <w:sz w:val="26"/>
          <w:szCs w:val="26"/>
        </w:rPr>
        <w:tab/>
      </w:r>
      <w:r w:rsidRPr="00FF3789">
        <w:rPr>
          <w:rFonts w:ascii="Calisto MT" w:hAnsi="Calisto MT"/>
          <w:bCs/>
          <w:iCs/>
          <w:smallCaps/>
          <w:sz w:val="26"/>
          <w:szCs w:val="26"/>
        </w:rPr>
        <w:tab/>
      </w:r>
      <w:r w:rsidRPr="00FF3789">
        <w:rPr>
          <w:rFonts w:ascii="Calisto MT" w:hAnsi="Calisto MT"/>
          <w:bCs/>
          <w:iCs/>
          <w:sz w:val="26"/>
          <w:szCs w:val="26"/>
        </w:rPr>
        <w:t>Defendant</w:t>
      </w:r>
      <w:sdt>
        <w:sdtPr>
          <w:rPr>
            <w:rFonts w:ascii="Calisto MT" w:hAnsi="Calisto MT"/>
            <w:bCs/>
            <w:iCs/>
            <w:sz w:val="26"/>
            <w:szCs w:val="26"/>
          </w:rPr>
          <w:id w:val="-1579514792"/>
          <w:placeholder>
            <w:docPart w:val="EB125D74AC3045788BC5BF002952E06D"/>
          </w:placeholder>
          <w:showingPlcHdr/>
        </w:sdtPr>
        <w:sdtEndPr/>
        <w:sdtContent>
          <w:r w:rsidR="00643950" w:rsidRPr="00FF3789">
            <w:rPr>
              <w:rStyle w:val="PlaceholderText"/>
              <w:rFonts w:ascii="Calisto MT" w:hAnsi="Calisto MT"/>
              <w:bCs/>
              <w:iCs/>
              <w:sz w:val="26"/>
              <w:szCs w:val="26"/>
            </w:rPr>
            <w:t>s</w:t>
          </w:r>
        </w:sdtContent>
      </w:sdt>
      <w:r w:rsidR="00412BF0" w:rsidRPr="00FF3789">
        <w:rPr>
          <w:rFonts w:ascii="Calisto MT" w:hAnsi="Calisto MT"/>
          <w:bCs/>
          <w:iCs/>
          <w:sz w:val="26"/>
          <w:szCs w:val="26"/>
        </w:rPr>
        <w:t>.</w:t>
      </w:r>
    </w:p>
    <w:p w14:paraId="359B51E3" w14:textId="48EB124F" w:rsidR="003E0A5A" w:rsidRDefault="00BD3F8F" w:rsidP="002E4F7D">
      <w:pPr>
        <w:tabs>
          <w:tab w:val="left" w:pos="540"/>
        </w:tabs>
        <w:spacing w:after="240"/>
        <w:rPr>
          <w:rFonts w:ascii="Calisto MT" w:hAnsi="Calisto MT"/>
          <w:b/>
          <w:smallCaps/>
          <w:sz w:val="26"/>
          <w:szCs w:val="26"/>
        </w:rPr>
      </w:pPr>
      <w:r w:rsidRPr="00FF3789">
        <w:rPr>
          <w:rFonts w:ascii="Calisto MT" w:hAnsi="Calisto MT"/>
          <w:b/>
          <w:smallCaps/>
          <w:sz w:val="26"/>
          <w:szCs w:val="26"/>
        </w:rPr>
        <w:t>___________________________</w:t>
      </w:r>
      <w:r w:rsidR="00ED3330">
        <w:rPr>
          <w:rFonts w:ascii="Calisto MT" w:hAnsi="Calisto MT"/>
          <w:b/>
          <w:smallCaps/>
          <w:sz w:val="26"/>
          <w:szCs w:val="26"/>
        </w:rPr>
        <w:br/>
      </w:r>
    </w:p>
    <w:p w14:paraId="182E9DB7" w14:textId="2DA68F83" w:rsidR="0079258E" w:rsidRPr="0079258E" w:rsidRDefault="0079258E" w:rsidP="0079258E">
      <w:pPr>
        <w:tabs>
          <w:tab w:val="left" w:pos="540"/>
        </w:tabs>
        <w:jc w:val="center"/>
        <w:rPr>
          <w:rFonts w:ascii="Calisto MT" w:hAnsi="Calisto MT"/>
          <w:b/>
          <w:smallCaps/>
          <w:sz w:val="26"/>
          <w:szCs w:val="26"/>
          <w:u w:val="single"/>
        </w:rPr>
      </w:pPr>
      <w:r w:rsidRPr="0079258E">
        <w:rPr>
          <w:rFonts w:ascii="Calisto MT" w:hAnsi="Calisto MT"/>
          <w:b/>
          <w:smallCaps/>
          <w:sz w:val="26"/>
          <w:szCs w:val="26"/>
          <w:u w:val="single"/>
        </w:rPr>
        <w:t>Disclosure Statement Pursuant to</w:t>
      </w:r>
    </w:p>
    <w:p w14:paraId="1D99C620" w14:textId="328B7725" w:rsidR="00CB46F3" w:rsidRPr="0079258E" w:rsidRDefault="0079258E" w:rsidP="0079258E">
      <w:pPr>
        <w:tabs>
          <w:tab w:val="left" w:pos="540"/>
        </w:tabs>
        <w:jc w:val="center"/>
        <w:rPr>
          <w:rFonts w:ascii="Calisto MT" w:hAnsi="Calisto MT"/>
          <w:b/>
          <w:smallCaps/>
          <w:sz w:val="26"/>
          <w:szCs w:val="26"/>
          <w:u w:val="single"/>
        </w:rPr>
      </w:pPr>
      <w:r w:rsidRPr="0079258E">
        <w:rPr>
          <w:rFonts w:ascii="Calisto MT" w:hAnsi="Calisto MT"/>
          <w:b/>
          <w:smallCaps/>
          <w:sz w:val="26"/>
          <w:szCs w:val="26"/>
          <w:u w:val="single"/>
        </w:rPr>
        <w:t xml:space="preserve">Federal Rule of Civil Procedure 7.1 and Local Rule 3.03 </w:t>
      </w:r>
    </w:p>
    <w:p w14:paraId="095ABE41" w14:textId="7D2A36DD" w:rsidR="0079258E" w:rsidRDefault="00ED3330" w:rsidP="002E4F7D">
      <w:pPr>
        <w:tabs>
          <w:tab w:val="left" w:pos="720"/>
        </w:tabs>
        <w:jc w:val="both"/>
        <w:rPr>
          <w:rFonts w:ascii="Calisto MT" w:hAnsi="Calisto MT"/>
          <w:sz w:val="26"/>
          <w:szCs w:val="26"/>
        </w:rPr>
      </w:pPr>
      <w:r>
        <w:rPr>
          <w:rFonts w:ascii="Calisto MT" w:hAnsi="Calisto MT"/>
          <w:sz w:val="26"/>
          <w:szCs w:val="26"/>
        </w:rPr>
        <w:br/>
      </w:r>
      <w:r w:rsidR="0079258E">
        <w:rPr>
          <w:rFonts w:ascii="Calisto MT" w:hAnsi="Calisto MT"/>
          <w:sz w:val="26"/>
          <w:szCs w:val="26"/>
        </w:rPr>
        <w:tab/>
      </w:r>
    </w:p>
    <w:p w14:paraId="469125A3" w14:textId="5BE1B63B" w:rsidR="0079258E" w:rsidRDefault="009917D3" w:rsidP="002E4F7D">
      <w:pPr>
        <w:tabs>
          <w:tab w:val="left" w:pos="720"/>
        </w:tabs>
        <w:jc w:val="both"/>
        <w:rPr>
          <w:rFonts w:ascii="Calisto MT" w:hAnsi="Calisto MT"/>
          <w:sz w:val="26"/>
          <w:szCs w:val="26"/>
        </w:rPr>
      </w:pPr>
      <w:r>
        <w:rPr>
          <w:rFonts w:ascii="Calisto MT" w:hAnsi="Calisto MT"/>
          <w:sz w:val="26"/>
          <w:szCs w:val="26"/>
        </w:rPr>
        <w:tab/>
        <w:t xml:space="preserve">Pursuant to </w:t>
      </w:r>
      <w:r w:rsidR="0079258E">
        <w:rPr>
          <w:rFonts w:ascii="Calisto MT" w:hAnsi="Calisto MT"/>
          <w:sz w:val="26"/>
          <w:szCs w:val="26"/>
        </w:rPr>
        <w:t xml:space="preserve">Federal Rule of Civil Procedure </w:t>
      </w:r>
      <w:r>
        <w:rPr>
          <w:rFonts w:ascii="Calisto MT" w:hAnsi="Calisto MT"/>
          <w:sz w:val="26"/>
          <w:szCs w:val="26"/>
        </w:rPr>
        <w:t xml:space="preserve">7.1 and Local Rule 3.03, </w:t>
      </w:r>
      <w:sdt>
        <w:sdtPr>
          <w:rPr>
            <w:rFonts w:ascii="Calisto MT" w:hAnsi="Calisto MT"/>
            <w:sz w:val="26"/>
            <w:szCs w:val="26"/>
          </w:rPr>
          <w:id w:val="1772364331"/>
          <w:placeholder>
            <w:docPart w:val="DefaultPlaceholder_-1854013440"/>
          </w:placeholder>
        </w:sdtPr>
        <w:sdtEndPr>
          <w:rPr>
            <w:color w:val="808080" w:themeColor="background1" w:themeShade="80"/>
          </w:rPr>
        </w:sdtEndPr>
        <w:sdtContent>
          <w:r w:rsidR="00232C78" w:rsidRPr="00232C78">
            <w:rPr>
              <w:rFonts w:ascii="Calisto MT" w:hAnsi="Calisto MT"/>
              <w:color w:val="808080" w:themeColor="background1" w:themeShade="80"/>
              <w:sz w:val="26"/>
              <w:szCs w:val="26"/>
            </w:rPr>
            <w:t xml:space="preserve">enter </w:t>
          </w:r>
          <w:r w:rsidR="0079258E" w:rsidRPr="00232C78">
            <w:rPr>
              <w:rFonts w:ascii="Calisto MT" w:hAnsi="Calisto MT"/>
              <w:color w:val="808080" w:themeColor="background1" w:themeShade="80"/>
              <w:sz w:val="26"/>
              <w:szCs w:val="26"/>
            </w:rPr>
            <w:t xml:space="preserve">name of </w:t>
          </w:r>
          <w:r w:rsidR="007775E0" w:rsidRPr="00232C78">
            <w:rPr>
              <w:rFonts w:ascii="Calisto MT" w:hAnsi="Calisto MT"/>
              <w:color w:val="808080" w:themeColor="background1" w:themeShade="80"/>
              <w:sz w:val="26"/>
              <w:szCs w:val="26"/>
            </w:rPr>
            <w:t xml:space="preserve">filing </w:t>
          </w:r>
          <w:r w:rsidR="0079258E" w:rsidRPr="00232C78">
            <w:rPr>
              <w:rFonts w:ascii="Calisto MT" w:hAnsi="Calisto MT"/>
              <w:color w:val="808080" w:themeColor="background1" w:themeShade="80"/>
              <w:sz w:val="26"/>
              <w:szCs w:val="26"/>
            </w:rPr>
            <w:t>party/intervenor</w:t>
          </w:r>
        </w:sdtContent>
      </w:sdt>
      <w:r w:rsidR="0079258E">
        <w:rPr>
          <w:rFonts w:ascii="Calisto MT" w:hAnsi="Calisto MT"/>
          <w:sz w:val="26"/>
          <w:szCs w:val="26"/>
        </w:rPr>
        <w:t>, makes the following disclosure(s)</w:t>
      </w:r>
      <w:r>
        <w:rPr>
          <w:rFonts w:ascii="Calisto MT" w:hAnsi="Calisto MT"/>
          <w:sz w:val="26"/>
          <w:szCs w:val="26"/>
        </w:rPr>
        <w:t>.</w:t>
      </w:r>
    </w:p>
    <w:p w14:paraId="7D18D02B" w14:textId="77777777" w:rsidR="00ED3330" w:rsidRDefault="00ED3330" w:rsidP="002E4F7D">
      <w:pPr>
        <w:tabs>
          <w:tab w:val="left" w:pos="720"/>
        </w:tabs>
        <w:jc w:val="both"/>
        <w:rPr>
          <w:rFonts w:ascii="Calisto MT" w:hAnsi="Calisto MT"/>
          <w:sz w:val="26"/>
          <w:szCs w:val="26"/>
        </w:rPr>
      </w:pPr>
    </w:p>
    <w:p w14:paraId="709BE86B" w14:textId="204D4AB3" w:rsidR="0079258E" w:rsidRDefault="0079258E" w:rsidP="002E4F7D">
      <w:pPr>
        <w:tabs>
          <w:tab w:val="left" w:pos="720"/>
        </w:tabs>
        <w:jc w:val="both"/>
        <w:rPr>
          <w:rFonts w:ascii="Calisto MT" w:hAnsi="Calisto MT"/>
          <w:sz w:val="26"/>
          <w:szCs w:val="26"/>
        </w:rPr>
      </w:pPr>
    </w:p>
    <w:p w14:paraId="37C53DB6" w14:textId="77777777" w:rsidR="003D1FF5" w:rsidRDefault="008F4669" w:rsidP="009917D3">
      <w:pPr>
        <w:pStyle w:val="ListParagraph"/>
        <w:numPr>
          <w:ilvl w:val="0"/>
          <w:numId w:val="22"/>
        </w:numPr>
        <w:jc w:val="both"/>
        <w:rPr>
          <w:rFonts w:ascii="Calisto MT" w:hAnsi="Calisto MT" w:cs="Arial"/>
          <w:sz w:val="26"/>
          <w:szCs w:val="26"/>
        </w:rPr>
      </w:pPr>
      <w:r>
        <w:rPr>
          <w:rFonts w:ascii="Calisto MT" w:hAnsi="Calisto MT" w:cs="Arial"/>
          <w:sz w:val="26"/>
          <w:szCs w:val="26"/>
        </w:rPr>
        <w:t>I</w:t>
      </w:r>
      <w:r w:rsidR="009917D3" w:rsidRPr="009917D3">
        <w:rPr>
          <w:rFonts w:ascii="Calisto MT" w:hAnsi="Calisto MT" w:cs="Arial"/>
          <w:sz w:val="26"/>
          <w:szCs w:val="26"/>
        </w:rPr>
        <w:t>f the filer is a nongovernmental corporate party</w:t>
      </w:r>
      <w:r w:rsidR="00812414">
        <w:rPr>
          <w:rFonts w:ascii="Calisto MT" w:hAnsi="Calisto MT" w:cs="Arial"/>
          <w:sz w:val="26"/>
          <w:szCs w:val="26"/>
        </w:rPr>
        <w:t xml:space="preserve"> or a nongovernmental corporation that seeks to intervene</w:t>
      </w:r>
      <w:r w:rsidR="009917D3" w:rsidRPr="009917D3">
        <w:rPr>
          <w:rFonts w:ascii="Calisto MT" w:hAnsi="Calisto MT" w:cs="Arial"/>
          <w:sz w:val="26"/>
          <w:szCs w:val="26"/>
        </w:rPr>
        <w:t>, identify any parent corporation and any publicly held corporation owning 10% or more of its stock or state there is no such corporation:</w:t>
      </w:r>
    </w:p>
    <w:p w14:paraId="599AC149" w14:textId="77777777" w:rsidR="003D1FF5" w:rsidRDefault="003D1FF5" w:rsidP="003D1FF5">
      <w:pPr>
        <w:pStyle w:val="ListParagraph"/>
        <w:jc w:val="both"/>
        <w:rPr>
          <w:rFonts w:ascii="Calisto MT" w:hAnsi="Calisto MT" w:cs="Arial"/>
          <w:sz w:val="26"/>
          <w:szCs w:val="26"/>
        </w:rPr>
      </w:pPr>
    </w:p>
    <w:p w14:paraId="0030B956" w14:textId="20F5EF3A" w:rsidR="009917D3" w:rsidRDefault="009917D3" w:rsidP="003D1FF5">
      <w:pPr>
        <w:pStyle w:val="ListParagraph"/>
        <w:jc w:val="both"/>
        <w:rPr>
          <w:rFonts w:ascii="Calisto MT" w:hAnsi="Calisto MT" w:cs="Arial"/>
          <w:sz w:val="26"/>
          <w:szCs w:val="26"/>
        </w:rPr>
      </w:pPr>
    </w:p>
    <w:p w14:paraId="0C571433" w14:textId="5261ED16" w:rsidR="003D1FF5" w:rsidRPr="003D1FF5" w:rsidRDefault="008F4669" w:rsidP="003D1FF5">
      <w:pPr>
        <w:pStyle w:val="ListParagraph"/>
        <w:numPr>
          <w:ilvl w:val="0"/>
          <w:numId w:val="22"/>
        </w:numPr>
        <w:jc w:val="both"/>
        <w:rPr>
          <w:rFonts w:ascii="Calisto MT" w:hAnsi="Calisto MT" w:cs="Arial"/>
          <w:sz w:val="26"/>
          <w:szCs w:val="26"/>
        </w:rPr>
      </w:pPr>
      <w:r w:rsidRPr="003D1FF5">
        <w:rPr>
          <w:rFonts w:ascii="Calisto MT" w:hAnsi="Calisto MT" w:cs="Arial"/>
          <w:sz w:val="26"/>
          <w:szCs w:val="26"/>
        </w:rPr>
        <w:t>I</w:t>
      </w:r>
      <w:r w:rsidR="007775E0" w:rsidRPr="003D1FF5">
        <w:rPr>
          <w:rFonts w:ascii="Calisto MT" w:hAnsi="Calisto MT" w:cs="Arial"/>
          <w:sz w:val="26"/>
          <w:szCs w:val="26"/>
        </w:rPr>
        <w:t>f this</w:t>
      </w:r>
      <w:r w:rsidRPr="003D1FF5">
        <w:rPr>
          <w:rFonts w:ascii="Calisto MT" w:hAnsi="Calisto MT" w:cs="Arial"/>
          <w:sz w:val="26"/>
          <w:szCs w:val="26"/>
        </w:rPr>
        <w:t xml:space="preserve"> is an</w:t>
      </w:r>
      <w:r w:rsidR="007775E0" w:rsidRPr="003D1FF5">
        <w:rPr>
          <w:rFonts w:ascii="Calisto MT" w:hAnsi="Calisto MT" w:cs="Arial"/>
          <w:sz w:val="26"/>
          <w:szCs w:val="26"/>
        </w:rPr>
        <w:t xml:space="preserve"> action in which jurisdiction is based on diversity under 28 U.S.C. § 1332(a), name and identify the citizenship of every individual or entity whose citizenship is attributed to the filing party or intervenor</w:t>
      </w:r>
      <w:r w:rsidR="003D1FF5" w:rsidRPr="003D1FF5">
        <w:rPr>
          <w:rFonts w:ascii="Calisto MT" w:hAnsi="Calisto MT" w:cs="Arial"/>
          <w:sz w:val="26"/>
          <w:szCs w:val="26"/>
        </w:rPr>
        <w:t>: [To identify the citizenship of a partnership</w:t>
      </w:r>
      <w:r w:rsidR="003D1FF5">
        <w:rPr>
          <w:rFonts w:ascii="Calisto MT" w:hAnsi="Calisto MT" w:cs="Arial"/>
          <w:sz w:val="26"/>
          <w:szCs w:val="26"/>
        </w:rPr>
        <w:t xml:space="preserve">, </w:t>
      </w:r>
      <w:r w:rsidR="003D1FF5" w:rsidRPr="003D1FF5">
        <w:rPr>
          <w:rFonts w:ascii="Calisto MT" w:hAnsi="Calisto MT" w:cs="Arial"/>
          <w:sz w:val="26"/>
          <w:szCs w:val="26"/>
        </w:rPr>
        <w:t>LLC</w:t>
      </w:r>
      <w:r w:rsidR="003D1FF5">
        <w:rPr>
          <w:rFonts w:ascii="Calisto MT" w:hAnsi="Calisto MT" w:cs="Arial"/>
          <w:sz w:val="26"/>
          <w:szCs w:val="26"/>
        </w:rPr>
        <w:t>, or other unincorporated entity</w:t>
      </w:r>
      <w:r w:rsidR="003D1FF5" w:rsidRPr="003D1FF5">
        <w:rPr>
          <w:rFonts w:ascii="Calisto MT" w:hAnsi="Calisto MT" w:cs="Arial"/>
          <w:sz w:val="26"/>
          <w:szCs w:val="26"/>
        </w:rPr>
        <w:t>, a party must list the citizenships of all members or partners of that entity.</w:t>
      </w:r>
      <w:r w:rsidR="003D1FF5">
        <w:rPr>
          <w:rStyle w:val="FootnoteReference"/>
          <w:rFonts w:ascii="Calisto MT" w:hAnsi="Calisto MT" w:cs="Arial"/>
          <w:sz w:val="26"/>
          <w:szCs w:val="26"/>
        </w:rPr>
        <w:footnoteReference w:id="1"/>
      </w:r>
      <w:r w:rsidR="003D1FF5" w:rsidRPr="003D1FF5">
        <w:rPr>
          <w:rFonts w:ascii="Calisto MT" w:hAnsi="Calisto MT" w:cs="Arial"/>
          <w:sz w:val="26"/>
          <w:szCs w:val="26"/>
        </w:rPr>
        <w:t>]</w:t>
      </w:r>
    </w:p>
    <w:p w14:paraId="4055E495" w14:textId="79E38596" w:rsidR="008F4669" w:rsidRDefault="008F4669" w:rsidP="008F4669">
      <w:pPr>
        <w:pStyle w:val="ListParagraph"/>
        <w:rPr>
          <w:rFonts w:ascii="Calisto MT" w:hAnsi="Calisto MT" w:cs="Arial"/>
          <w:sz w:val="26"/>
          <w:szCs w:val="26"/>
        </w:rPr>
      </w:pPr>
    </w:p>
    <w:p w14:paraId="30FDDD55" w14:textId="1620C259" w:rsidR="00422EA1" w:rsidRDefault="00422EA1" w:rsidP="008F4669">
      <w:pPr>
        <w:pStyle w:val="ListParagraph"/>
        <w:rPr>
          <w:rFonts w:ascii="Calisto MT" w:hAnsi="Calisto MT" w:cs="Arial"/>
          <w:sz w:val="26"/>
          <w:szCs w:val="26"/>
        </w:rPr>
      </w:pPr>
    </w:p>
    <w:p w14:paraId="7760CE74" w14:textId="29B68238" w:rsidR="008F4669" w:rsidRDefault="008F4669" w:rsidP="008F4669">
      <w:pPr>
        <w:pStyle w:val="ListParagraph"/>
        <w:numPr>
          <w:ilvl w:val="0"/>
          <w:numId w:val="22"/>
        </w:numPr>
        <w:jc w:val="both"/>
        <w:rPr>
          <w:rFonts w:ascii="Calisto MT" w:hAnsi="Calisto MT" w:cs="Arial"/>
          <w:sz w:val="26"/>
          <w:szCs w:val="26"/>
        </w:rPr>
      </w:pPr>
      <w:r>
        <w:rPr>
          <w:rFonts w:ascii="Calisto MT" w:hAnsi="Calisto MT" w:cs="Arial"/>
          <w:sz w:val="26"/>
          <w:szCs w:val="26"/>
        </w:rPr>
        <w:t>I</w:t>
      </w:r>
      <w:r w:rsidR="00232C78">
        <w:rPr>
          <w:rFonts w:ascii="Calisto MT" w:hAnsi="Calisto MT" w:cs="Arial"/>
          <w:sz w:val="26"/>
          <w:szCs w:val="26"/>
        </w:rPr>
        <w:t>dentify</w:t>
      </w:r>
      <w:r>
        <w:rPr>
          <w:rFonts w:ascii="Calisto MT" w:hAnsi="Calisto MT" w:cs="Arial"/>
          <w:sz w:val="26"/>
          <w:szCs w:val="26"/>
        </w:rPr>
        <w:t xml:space="preserve"> </w:t>
      </w:r>
      <w:r w:rsidR="00232C78" w:rsidRPr="008F4669">
        <w:rPr>
          <w:rFonts w:ascii="Calisto MT" w:hAnsi="Calisto MT" w:cs="Arial"/>
          <w:sz w:val="26"/>
          <w:szCs w:val="26"/>
        </w:rPr>
        <w:t>each person—including each lawyer, association, firm, partnership, corporation, limited liability company, subsidiary, conglomerate, affiliate, member, and other identifiable and related legal entity—that has or might have an interest in the outcome</w:t>
      </w:r>
      <w:r w:rsidRPr="008F4669">
        <w:rPr>
          <w:rFonts w:ascii="Calisto MT" w:hAnsi="Calisto MT" w:cs="Arial"/>
          <w:sz w:val="26"/>
          <w:szCs w:val="26"/>
        </w:rPr>
        <w:t>:</w:t>
      </w:r>
    </w:p>
    <w:p w14:paraId="59AE7662" w14:textId="55CA2185" w:rsidR="008F4669" w:rsidRDefault="008F4669" w:rsidP="008F4669">
      <w:pPr>
        <w:pStyle w:val="ListParagraph"/>
        <w:jc w:val="both"/>
        <w:rPr>
          <w:rFonts w:ascii="Calisto MT" w:hAnsi="Calisto MT" w:cs="Arial"/>
          <w:sz w:val="26"/>
          <w:szCs w:val="26"/>
        </w:rPr>
      </w:pPr>
    </w:p>
    <w:p w14:paraId="4674D5F0" w14:textId="77777777" w:rsidR="003D1FF5" w:rsidRDefault="003D1FF5" w:rsidP="008F4669">
      <w:pPr>
        <w:pStyle w:val="ListParagraph"/>
        <w:jc w:val="both"/>
        <w:rPr>
          <w:rFonts w:ascii="Calisto MT" w:hAnsi="Calisto MT" w:cs="Arial"/>
          <w:sz w:val="26"/>
          <w:szCs w:val="26"/>
        </w:rPr>
      </w:pPr>
    </w:p>
    <w:p w14:paraId="66A46EF4" w14:textId="77777777" w:rsidR="008F4669" w:rsidRDefault="008F4669" w:rsidP="008F4669">
      <w:pPr>
        <w:pStyle w:val="ListParagraph"/>
        <w:numPr>
          <w:ilvl w:val="0"/>
          <w:numId w:val="22"/>
        </w:numPr>
        <w:jc w:val="both"/>
        <w:rPr>
          <w:rFonts w:ascii="Calisto MT" w:hAnsi="Calisto MT" w:cs="Arial"/>
          <w:sz w:val="26"/>
          <w:szCs w:val="26"/>
        </w:rPr>
      </w:pPr>
      <w:r>
        <w:rPr>
          <w:rFonts w:ascii="Calisto MT" w:hAnsi="Calisto MT" w:cs="Arial"/>
          <w:sz w:val="26"/>
          <w:szCs w:val="26"/>
        </w:rPr>
        <w:t xml:space="preserve">Identify </w:t>
      </w:r>
      <w:r w:rsidR="00232C78" w:rsidRPr="008F4669">
        <w:rPr>
          <w:rFonts w:ascii="Calisto MT" w:hAnsi="Calisto MT" w:cs="Arial"/>
          <w:sz w:val="26"/>
          <w:szCs w:val="26"/>
        </w:rPr>
        <w:t>each entity with publicly traded shares or debt potentially affected by the outcome</w:t>
      </w:r>
      <w:r w:rsidRPr="008F4669">
        <w:rPr>
          <w:rFonts w:ascii="Calisto MT" w:hAnsi="Calisto MT" w:cs="Arial"/>
          <w:sz w:val="26"/>
          <w:szCs w:val="26"/>
        </w:rPr>
        <w:t>:</w:t>
      </w:r>
    </w:p>
    <w:p w14:paraId="04D19D0F" w14:textId="7883042A" w:rsidR="00ED3330" w:rsidRDefault="00ED3330" w:rsidP="00ED3330">
      <w:pPr>
        <w:pStyle w:val="ListParagraph"/>
        <w:jc w:val="both"/>
        <w:rPr>
          <w:rFonts w:ascii="Calisto MT" w:hAnsi="Calisto MT" w:cs="Arial"/>
          <w:sz w:val="26"/>
          <w:szCs w:val="26"/>
        </w:rPr>
      </w:pPr>
    </w:p>
    <w:p w14:paraId="5543B68B" w14:textId="77777777" w:rsidR="00ED3330" w:rsidRDefault="00ED3330" w:rsidP="00ED3330">
      <w:pPr>
        <w:pStyle w:val="ListParagraph"/>
        <w:jc w:val="both"/>
        <w:rPr>
          <w:rFonts w:ascii="Calisto MT" w:hAnsi="Calisto MT" w:cs="Arial"/>
          <w:sz w:val="26"/>
          <w:szCs w:val="26"/>
        </w:rPr>
      </w:pPr>
    </w:p>
    <w:p w14:paraId="536F607C" w14:textId="6FE37A24" w:rsidR="008F4669" w:rsidRPr="008F4669" w:rsidRDefault="008F4669" w:rsidP="008F4669">
      <w:pPr>
        <w:pStyle w:val="ListParagraph"/>
        <w:numPr>
          <w:ilvl w:val="0"/>
          <w:numId w:val="22"/>
        </w:numPr>
        <w:jc w:val="both"/>
        <w:rPr>
          <w:rFonts w:ascii="Calisto MT" w:hAnsi="Calisto MT" w:cs="Arial"/>
          <w:sz w:val="26"/>
          <w:szCs w:val="26"/>
        </w:rPr>
      </w:pPr>
      <w:r w:rsidRPr="008F4669">
        <w:rPr>
          <w:rFonts w:ascii="Calisto MT" w:hAnsi="Calisto MT" w:cs="Arial"/>
          <w:sz w:val="26"/>
          <w:szCs w:val="26"/>
        </w:rPr>
        <w:t xml:space="preserve">Identify </w:t>
      </w:r>
      <w:r w:rsidR="00232C78" w:rsidRPr="008F4669">
        <w:rPr>
          <w:rFonts w:ascii="Calisto MT" w:hAnsi="Calisto MT" w:cs="Arial"/>
          <w:sz w:val="26"/>
          <w:szCs w:val="26"/>
        </w:rPr>
        <w:t>each additional entity likely to actively participate, including in a bankruptcy proceeding the debtor and each member of the creditors’ committee</w:t>
      </w:r>
      <w:r w:rsidRPr="008F4669">
        <w:rPr>
          <w:rFonts w:ascii="Calisto MT" w:hAnsi="Calisto MT" w:cs="Arial"/>
          <w:sz w:val="26"/>
          <w:szCs w:val="26"/>
        </w:rPr>
        <w:t>:</w:t>
      </w:r>
    </w:p>
    <w:p w14:paraId="3C5890DC" w14:textId="3B7154F0" w:rsidR="008F4669" w:rsidRDefault="008F4669" w:rsidP="008F4669">
      <w:pPr>
        <w:pStyle w:val="ListParagraph"/>
        <w:jc w:val="both"/>
        <w:rPr>
          <w:rFonts w:ascii="Calisto MT" w:hAnsi="Calisto MT" w:cs="Arial"/>
          <w:sz w:val="26"/>
          <w:szCs w:val="26"/>
        </w:rPr>
      </w:pPr>
    </w:p>
    <w:p w14:paraId="05D4461F" w14:textId="77777777" w:rsidR="00501A7C" w:rsidRDefault="00501A7C" w:rsidP="008F4669">
      <w:pPr>
        <w:pStyle w:val="ListParagraph"/>
        <w:jc w:val="both"/>
        <w:rPr>
          <w:rFonts w:ascii="Calisto MT" w:hAnsi="Calisto MT" w:cs="Arial"/>
          <w:sz w:val="26"/>
          <w:szCs w:val="26"/>
        </w:rPr>
      </w:pPr>
    </w:p>
    <w:p w14:paraId="3B326C0E" w14:textId="5A3B22B7" w:rsidR="00232C78" w:rsidRDefault="008F4669" w:rsidP="008F4669">
      <w:pPr>
        <w:pStyle w:val="ListParagraph"/>
        <w:numPr>
          <w:ilvl w:val="0"/>
          <w:numId w:val="22"/>
        </w:numPr>
        <w:jc w:val="both"/>
        <w:rPr>
          <w:rFonts w:ascii="Calisto MT" w:hAnsi="Calisto MT" w:cs="Arial"/>
          <w:sz w:val="26"/>
          <w:szCs w:val="26"/>
        </w:rPr>
      </w:pPr>
      <w:r w:rsidRPr="008F4669">
        <w:rPr>
          <w:rFonts w:ascii="Calisto MT" w:hAnsi="Calisto MT" w:cs="Arial"/>
          <w:sz w:val="26"/>
          <w:szCs w:val="26"/>
        </w:rPr>
        <w:t xml:space="preserve">Identify </w:t>
      </w:r>
      <w:r w:rsidR="00232C78" w:rsidRPr="008F4669">
        <w:rPr>
          <w:rFonts w:ascii="Calisto MT" w:hAnsi="Calisto MT" w:cs="Arial"/>
          <w:sz w:val="26"/>
          <w:szCs w:val="26"/>
        </w:rPr>
        <w:t>each person arguably eligible for restitution</w:t>
      </w:r>
      <w:r w:rsidR="00501A7C">
        <w:rPr>
          <w:rFonts w:ascii="Calisto MT" w:hAnsi="Calisto MT" w:cs="Arial"/>
          <w:sz w:val="26"/>
          <w:szCs w:val="26"/>
        </w:rPr>
        <w:t>:</w:t>
      </w:r>
    </w:p>
    <w:p w14:paraId="5169DE2D" w14:textId="77777777" w:rsidR="00501A7C" w:rsidRPr="00501A7C" w:rsidRDefault="00501A7C" w:rsidP="00501A7C">
      <w:pPr>
        <w:pStyle w:val="ListParagraph"/>
        <w:rPr>
          <w:rFonts w:ascii="Calisto MT" w:hAnsi="Calisto MT" w:cs="Arial"/>
          <w:sz w:val="26"/>
          <w:szCs w:val="26"/>
        </w:rPr>
      </w:pPr>
    </w:p>
    <w:p w14:paraId="29AF9EBF" w14:textId="22C97D72" w:rsidR="00501A7C" w:rsidRDefault="00501A7C" w:rsidP="00501A7C">
      <w:pPr>
        <w:jc w:val="both"/>
        <w:rPr>
          <w:rFonts w:ascii="Calisto MT" w:hAnsi="Calisto MT" w:cs="Arial"/>
          <w:sz w:val="26"/>
          <w:szCs w:val="26"/>
        </w:rPr>
      </w:pPr>
    </w:p>
    <w:p w14:paraId="316314C3" w14:textId="44D704A3" w:rsidR="009917D3" w:rsidRPr="009917D3" w:rsidRDefault="008C2081" w:rsidP="00501A7C">
      <w:pPr>
        <w:pStyle w:val="ListParagraph"/>
        <w:spacing w:after="120"/>
        <w:ind w:left="0" w:firstLine="720"/>
        <w:jc w:val="both"/>
        <w:rPr>
          <w:rFonts w:ascii="Calisto MT" w:hAnsi="Calisto MT" w:cs="Times New Roman"/>
          <w:sz w:val="26"/>
          <w:szCs w:val="26"/>
        </w:rPr>
      </w:pPr>
      <w:sdt>
        <w:sdtPr>
          <w:rPr>
            <w:rFonts w:ascii="Calisto MT" w:hAnsi="Calisto MT" w:cs="Times New Roman"/>
            <w:b/>
            <w:bCs/>
            <w:color w:val="808080" w:themeColor="background1" w:themeShade="80"/>
            <w:sz w:val="26"/>
            <w:szCs w:val="26"/>
          </w:rPr>
          <w:id w:val="-128399368"/>
          <w14:checkbox>
            <w14:checked w14:val="0"/>
            <w14:checkedState w14:val="2612" w14:font="MS Gothic"/>
            <w14:uncheckedState w14:val="2610" w14:font="MS Gothic"/>
          </w14:checkbox>
        </w:sdtPr>
        <w:sdtEndPr/>
        <w:sdtContent>
          <w:r w:rsidR="00501A7C">
            <w:rPr>
              <w:rFonts w:ascii="MS Gothic" w:eastAsia="MS Gothic" w:hAnsi="MS Gothic" w:cs="Times New Roman" w:hint="eastAsia"/>
              <w:b/>
              <w:bCs/>
              <w:color w:val="808080" w:themeColor="background1" w:themeShade="80"/>
              <w:sz w:val="26"/>
              <w:szCs w:val="26"/>
            </w:rPr>
            <w:t>☐</w:t>
          </w:r>
        </w:sdtContent>
      </w:sdt>
      <w:r w:rsidR="00BD3F8F" w:rsidRPr="00FF3789">
        <w:rPr>
          <w:rFonts w:ascii="Calisto MT" w:hAnsi="Calisto MT" w:cs="Times New Roman"/>
          <w:b/>
          <w:bCs/>
          <w:color w:val="808080" w:themeColor="background1" w:themeShade="80"/>
          <w:sz w:val="26"/>
          <w:szCs w:val="26"/>
        </w:rPr>
        <w:tab/>
      </w:r>
      <w:r w:rsidR="009917D3" w:rsidRPr="009917D3">
        <w:rPr>
          <w:rFonts w:ascii="Calisto MT" w:hAnsi="Calisto MT" w:cs="Times New Roman"/>
          <w:sz w:val="26"/>
          <w:szCs w:val="26"/>
        </w:rPr>
        <w:t>I certify that, except as disclosed, I am unaware of an actual or potential conflict of interest affecting the district judge or the magistrate judge in this action, and I will immediately notify the judge in writing within fourteen days after I know of a conflict.</w:t>
      </w:r>
    </w:p>
    <w:p w14:paraId="41203B7B" w14:textId="77777777" w:rsidR="009917D3" w:rsidRPr="009917D3" w:rsidRDefault="009917D3" w:rsidP="009917D3">
      <w:pPr>
        <w:pStyle w:val="ListParagraph"/>
        <w:spacing w:after="120"/>
        <w:ind w:left="360"/>
        <w:jc w:val="both"/>
        <w:rPr>
          <w:rFonts w:ascii="Calisto MT" w:hAnsi="Calisto MT" w:cs="Times New Roman"/>
          <w:sz w:val="26"/>
          <w:szCs w:val="26"/>
        </w:rPr>
      </w:pPr>
    </w:p>
    <w:p w14:paraId="0C96B1D5" w14:textId="77777777" w:rsidR="009917D3" w:rsidRPr="009917D3" w:rsidRDefault="009917D3" w:rsidP="009917D3">
      <w:pPr>
        <w:pStyle w:val="ListParagraph"/>
        <w:spacing w:after="120"/>
        <w:ind w:left="360"/>
        <w:rPr>
          <w:rFonts w:ascii="Calisto MT" w:hAnsi="Calisto MT" w:cs="Times New Roman"/>
          <w:sz w:val="26"/>
          <w:szCs w:val="26"/>
        </w:rPr>
      </w:pPr>
    </w:p>
    <w:p w14:paraId="6E53AA91" w14:textId="219DE9A0" w:rsidR="00E07AE8" w:rsidRDefault="00E07AE8" w:rsidP="00993A83">
      <w:pPr>
        <w:tabs>
          <w:tab w:val="left" w:pos="720"/>
        </w:tabs>
        <w:rPr>
          <w:rFonts w:ascii="Calisto MT" w:hAnsi="Calisto MT" w:cs="Times New Roman"/>
          <w:sz w:val="26"/>
          <w:szCs w:val="26"/>
        </w:rPr>
      </w:pPr>
    </w:p>
    <w:p w14:paraId="42185A9E" w14:textId="3B5941C8" w:rsidR="00E75E79" w:rsidRDefault="00E75E79" w:rsidP="00993A83">
      <w:pPr>
        <w:tabs>
          <w:tab w:val="left" w:pos="720"/>
        </w:tabs>
        <w:ind w:left="5760"/>
        <w:rPr>
          <w:rFonts w:ascii="Calisto MT" w:hAnsi="Calisto MT" w:cs="Times New Roman"/>
          <w:sz w:val="26"/>
          <w:szCs w:val="26"/>
        </w:rPr>
      </w:pPr>
    </w:p>
    <w:p w14:paraId="592A4F04" w14:textId="1AA2B2D5" w:rsidR="00E07AE8" w:rsidRPr="00FF3789" w:rsidRDefault="00E07AE8" w:rsidP="00993A83">
      <w:pPr>
        <w:tabs>
          <w:tab w:val="left" w:pos="720"/>
        </w:tabs>
        <w:ind w:left="5760"/>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6FCE51CB" w14:textId="6EB36540" w:rsidR="00E07AE8" w:rsidRPr="00FF3789" w:rsidRDefault="008C2081" w:rsidP="00993A83">
      <w:pPr>
        <w:tabs>
          <w:tab w:val="left" w:pos="720"/>
        </w:tabs>
        <w:ind w:left="5760"/>
        <w:rPr>
          <w:rFonts w:ascii="Calisto MT" w:hAnsi="Calisto MT" w:cs="Times New Roman"/>
          <w:sz w:val="26"/>
          <w:szCs w:val="26"/>
        </w:rPr>
      </w:pPr>
      <w:sdt>
        <w:sdtPr>
          <w:rPr>
            <w:rFonts w:ascii="Calisto MT" w:hAnsi="Calisto MT" w:cs="Times New Roman"/>
            <w:sz w:val="26"/>
            <w:szCs w:val="26"/>
          </w:rPr>
          <w:id w:val="-2031322532"/>
          <w:placeholder>
            <w:docPart w:val="240C5952D1184BFA85AA17D984E8134C"/>
          </w:placeholder>
          <w:showingPlcHdr/>
        </w:sdtPr>
        <w:sdtEndPr/>
        <w:sdtContent>
          <w:r w:rsidR="00E07AE8" w:rsidRPr="00FF3789">
            <w:rPr>
              <w:rStyle w:val="PlaceholderText"/>
              <w:rFonts w:ascii="Calisto MT" w:hAnsi="Calisto MT"/>
            </w:rPr>
            <w:t>Add name of party or counsel</w:t>
          </w:r>
        </w:sdtContent>
      </w:sdt>
      <w:r w:rsidR="00E07AE8" w:rsidRPr="00FF3789">
        <w:rPr>
          <w:rFonts w:ascii="Calisto MT" w:hAnsi="Calisto MT" w:cs="Times New Roman"/>
          <w:sz w:val="26"/>
          <w:szCs w:val="26"/>
        </w:rPr>
        <w:t xml:space="preserve"> </w:t>
      </w:r>
      <w:r w:rsidR="00E07AE8" w:rsidRPr="00FF3789">
        <w:rPr>
          <w:rFonts w:ascii="Calisto MT" w:hAnsi="Calisto MT" w:cs="Times New Roman"/>
          <w:sz w:val="26"/>
          <w:szCs w:val="26"/>
        </w:rPr>
        <w:tab/>
      </w:r>
    </w:p>
    <w:p w14:paraId="02423E05" w14:textId="73403A37" w:rsidR="00E07AE8" w:rsidRPr="00FF3789" w:rsidRDefault="008C2081" w:rsidP="00993A83">
      <w:pPr>
        <w:tabs>
          <w:tab w:val="left" w:pos="720"/>
        </w:tabs>
        <w:ind w:left="5760"/>
        <w:rPr>
          <w:rFonts w:ascii="Calisto MT" w:hAnsi="Calisto MT" w:cs="Times New Roman"/>
          <w:sz w:val="26"/>
          <w:szCs w:val="26"/>
        </w:rPr>
      </w:pPr>
      <w:sdt>
        <w:sdtPr>
          <w:rPr>
            <w:rFonts w:ascii="Calisto MT" w:hAnsi="Calisto MT" w:cs="Times New Roman"/>
            <w:sz w:val="26"/>
            <w:szCs w:val="26"/>
          </w:rPr>
          <w:id w:val="166528279"/>
          <w:placeholder>
            <w:docPart w:val="962F48B7FE164C9B9A7A68B53753D023"/>
          </w:placeholder>
          <w:showingPlcHdr/>
        </w:sdtPr>
        <w:sdtEndPr/>
        <w:sdtContent>
          <w:r w:rsidR="00E07AE8" w:rsidRPr="00FF3789">
            <w:rPr>
              <w:rStyle w:val="PlaceholderText"/>
              <w:rFonts w:ascii="Calisto MT" w:hAnsi="Calisto MT"/>
            </w:rPr>
            <w:t>If counsel, add name of client</w:t>
          </w:r>
        </w:sdtContent>
      </w:sdt>
      <w:r w:rsidR="00E07AE8" w:rsidRPr="00FF3789">
        <w:rPr>
          <w:rFonts w:ascii="Calisto MT" w:hAnsi="Calisto MT" w:cs="Times New Roman"/>
          <w:sz w:val="26"/>
          <w:szCs w:val="26"/>
        </w:rPr>
        <w:tab/>
      </w:r>
    </w:p>
    <w:p w14:paraId="3435311E" w14:textId="02063477" w:rsidR="00E07AE8" w:rsidRPr="00FF3789" w:rsidRDefault="008C2081" w:rsidP="00993A83">
      <w:pPr>
        <w:tabs>
          <w:tab w:val="left" w:pos="720"/>
        </w:tabs>
        <w:ind w:left="5760"/>
        <w:rPr>
          <w:rFonts w:ascii="Calisto MT" w:hAnsi="Calisto MT" w:cs="Times New Roman"/>
          <w:sz w:val="26"/>
          <w:szCs w:val="26"/>
        </w:rPr>
      </w:pPr>
      <w:sdt>
        <w:sdtPr>
          <w:rPr>
            <w:rFonts w:ascii="Calisto MT" w:hAnsi="Calisto MT" w:cs="Times New Roman"/>
            <w:sz w:val="26"/>
            <w:szCs w:val="26"/>
          </w:rPr>
          <w:id w:val="1233115397"/>
          <w:placeholder>
            <w:docPart w:val="40AB8FE9F4BC495482C532A4E0512007"/>
          </w:placeholder>
          <w:showingPlcHdr/>
          <w:date>
            <w:dateFormat w:val="M/d/yyyy"/>
            <w:lid w:val="en-US"/>
            <w:storeMappedDataAs w:val="dateTime"/>
            <w:calendar w:val="gregorian"/>
          </w:date>
        </w:sdtPr>
        <w:sdtEndPr/>
        <w:sdtContent>
          <w:r w:rsidR="00E07AE8" w:rsidRPr="00FF3789">
            <w:rPr>
              <w:rStyle w:val="PlaceholderText"/>
              <w:rFonts w:ascii="Calisto MT" w:hAnsi="Calisto MT"/>
            </w:rPr>
            <w:t>Add date of signature</w:t>
          </w:r>
        </w:sdtContent>
      </w:sdt>
      <w:r w:rsidR="00E07AE8" w:rsidRPr="00FF3789">
        <w:rPr>
          <w:rFonts w:ascii="Calisto MT" w:hAnsi="Calisto MT" w:cs="Times New Roman"/>
          <w:sz w:val="26"/>
          <w:szCs w:val="26"/>
        </w:rPr>
        <w:tab/>
      </w:r>
      <w:r w:rsidR="00E07AE8" w:rsidRPr="00FF3789">
        <w:rPr>
          <w:rFonts w:ascii="Calisto MT" w:hAnsi="Calisto MT" w:cs="Times New Roman"/>
          <w:sz w:val="26"/>
          <w:szCs w:val="26"/>
        </w:rPr>
        <w:tab/>
      </w:r>
    </w:p>
    <w:p w14:paraId="61F412A0" w14:textId="1D7C9569" w:rsidR="00E07AE8" w:rsidRPr="00FF3789" w:rsidRDefault="00E07AE8" w:rsidP="00993A83">
      <w:pPr>
        <w:tabs>
          <w:tab w:val="left" w:pos="720"/>
        </w:tabs>
        <w:rPr>
          <w:rFonts w:ascii="Calisto MT" w:hAnsi="Calisto MT" w:cs="Times New Roman"/>
          <w:sz w:val="26"/>
          <w:szCs w:val="26"/>
        </w:rPr>
      </w:pPr>
    </w:p>
    <w:sectPr w:rsidR="00E07AE8" w:rsidRPr="00FF3789" w:rsidSect="004C1A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E580" w14:textId="77777777" w:rsidR="008C2081" w:rsidRDefault="008C2081" w:rsidP="0050277E">
      <w:r>
        <w:separator/>
      </w:r>
    </w:p>
  </w:endnote>
  <w:endnote w:type="continuationSeparator" w:id="0">
    <w:p w14:paraId="47070656" w14:textId="77777777" w:rsidR="008C2081" w:rsidRDefault="008C2081"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D4E9" w14:textId="77777777" w:rsidR="000B22F7" w:rsidRDefault="000B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26"/>
        <w:szCs w:val="26"/>
      </w:rPr>
      <w:id w:val="-1629541984"/>
      <w:docPartObj>
        <w:docPartGallery w:val="Page Numbers (Bottom of Page)"/>
        <w:docPartUnique/>
      </w:docPartObj>
    </w:sdtPr>
    <w:sdtEndPr>
      <w:rPr>
        <w:noProof/>
        <w:sz w:val="24"/>
        <w:szCs w:val="24"/>
      </w:rPr>
    </w:sdtEndPr>
    <w:sdtContent>
      <w:p w14:paraId="22457D77" w14:textId="683E976C" w:rsidR="00F255F3" w:rsidRPr="000B22F7" w:rsidRDefault="00F255F3" w:rsidP="00BA1AC6">
        <w:pPr>
          <w:pStyle w:val="Footer"/>
          <w:jc w:val="center"/>
          <w:rPr>
            <w:rFonts w:ascii="Calisto MT" w:hAnsi="Calisto MT"/>
            <w:szCs w:val="24"/>
          </w:rPr>
        </w:pPr>
        <w:r w:rsidRPr="000B22F7">
          <w:rPr>
            <w:rFonts w:ascii="Calisto MT" w:hAnsi="Calisto MT"/>
            <w:szCs w:val="24"/>
          </w:rPr>
          <w:fldChar w:fldCharType="begin"/>
        </w:r>
        <w:r w:rsidRPr="000B22F7">
          <w:rPr>
            <w:rFonts w:ascii="Calisto MT" w:hAnsi="Calisto MT"/>
            <w:szCs w:val="24"/>
          </w:rPr>
          <w:instrText xml:space="preserve"> PAGE   \* MERGEFORMAT </w:instrText>
        </w:r>
        <w:r w:rsidRPr="000B22F7">
          <w:rPr>
            <w:rFonts w:ascii="Calisto MT" w:hAnsi="Calisto MT"/>
            <w:szCs w:val="24"/>
          </w:rPr>
          <w:fldChar w:fldCharType="separate"/>
        </w:r>
        <w:r w:rsidRPr="000B22F7">
          <w:rPr>
            <w:rFonts w:ascii="Calisto MT" w:hAnsi="Calisto MT"/>
            <w:noProof/>
            <w:szCs w:val="24"/>
          </w:rPr>
          <w:t>5</w:t>
        </w:r>
        <w:r w:rsidRPr="000B22F7">
          <w:rPr>
            <w:rFonts w:ascii="Calisto MT" w:hAnsi="Calisto MT"/>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F007" w14:textId="77777777" w:rsidR="000B22F7" w:rsidRDefault="000B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3622" w14:textId="77777777" w:rsidR="008C2081" w:rsidRDefault="008C2081" w:rsidP="0050277E">
      <w:r>
        <w:separator/>
      </w:r>
    </w:p>
  </w:footnote>
  <w:footnote w:type="continuationSeparator" w:id="0">
    <w:p w14:paraId="529681B1" w14:textId="77777777" w:rsidR="008C2081" w:rsidRDefault="008C2081" w:rsidP="0050277E">
      <w:r>
        <w:continuationSeparator/>
      </w:r>
    </w:p>
  </w:footnote>
  <w:footnote w:id="1">
    <w:p w14:paraId="0FD61902" w14:textId="66866682" w:rsidR="003D1FF5" w:rsidRPr="003D1FF5" w:rsidRDefault="003D1FF5" w:rsidP="003D1FF5">
      <w:pPr>
        <w:pStyle w:val="FootnoteText"/>
        <w:ind w:firstLine="0"/>
        <w:jc w:val="both"/>
        <w:rPr>
          <w:rFonts w:ascii="Calisto MT" w:hAnsi="Calisto MT"/>
        </w:rPr>
      </w:pPr>
      <w:r w:rsidRPr="003D1FF5">
        <w:rPr>
          <w:rStyle w:val="FootnoteReference"/>
          <w:rFonts w:ascii="Calisto MT" w:hAnsi="Calisto MT"/>
        </w:rPr>
        <w:footnoteRef/>
      </w:r>
      <w:r w:rsidRPr="003D1FF5">
        <w:rPr>
          <w:rFonts w:ascii="Calisto MT" w:hAnsi="Calisto MT"/>
        </w:rPr>
        <w:t xml:space="preserve"> </w:t>
      </w:r>
      <w:r w:rsidRPr="003D1FF5">
        <w:rPr>
          <w:rFonts w:ascii="Calisto MT" w:hAnsi="Calisto MT"/>
          <w:u w:val="single"/>
        </w:rPr>
        <w:t>See</w:t>
      </w:r>
      <w:r w:rsidRPr="003D1FF5">
        <w:rPr>
          <w:rFonts w:ascii="Calisto MT" w:hAnsi="Calisto MT"/>
        </w:rPr>
        <w:t xml:space="preserve"> </w:t>
      </w:r>
      <w:r w:rsidRPr="003D1FF5">
        <w:rPr>
          <w:rFonts w:ascii="Calisto MT" w:hAnsi="Calisto MT"/>
          <w:u w:val="single"/>
        </w:rPr>
        <w:t>Rolling Greens MHP, L.P. v. Comcast SCH Holdings L.L.C.</w:t>
      </w:r>
      <w:r w:rsidRPr="003D1FF5">
        <w:rPr>
          <w:rFonts w:ascii="Calisto MT" w:hAnsi="Calisto MT"/>
        </w:rPr>
        <w:t>, 374 F.3d 1020, 1022 (11th Cir. 2004). Where a member of the party is also an unincorporated entity, its members must also be identified continuing on through however many layers of partners or members there may be.  </w:t>
      </w:r>
      <w:r w:rsidRPr="003D1FF5">
        <w:rPr>
          <w:rFonts w:ascii="Calisto MT" w:hAnsi="Calisto MT"/>
          <w:u w:val="single"/>
        </w:rPr>
        <w:t>See</w:t>
      </w:r>
      <w:r w:rsidRPr="003D1FF5">
        <w:rPr>
          <w:rFonts w:ascii="Calisto MT" w:hAnsi="Calisto MT"/>
        </w:rPr>
        <w:t> </w:t>
      </w:r>
      <w:r w:rsidR="00095D8F" w:rsidRPr="00095D8F">
        <w:rPr>
          <w:rFonts w:ascii="Calisto MT" w:hAnsi="Calisto MT"/>
          <w:u w:val="single"/>
        </w:rPr>
        <w:t>Purchasing Power, LLC v. Bluestem Brands, Inc.</w:t>
      </w:r>
      <w:r w:rsidR="00095D8F" w:rsidRPr="00095D8F">
        <w:rPr>
          <w:rFonts w:ascii="Calisto MT" w:hAnsi="Calisto MT"/>
        </w:rPr>
        <w:t>, 851 F.3d 1218, 1220 (11th Cir. 2017)</w:t>
      </w:r>
      <w:r w:rsidR="00095D8F">
        <w:rPr>
          <w:rFonts w:ascii="Calisto MT" w:hAnsi="Calisto MT"/>
        </w:rPr>
        <w:t xml:space="preserve">; </w:t>
      </w:r>
      <w:r w:rsidRPr="003D1FF5">
        <w:rPr>
          <w:rFonts w:ascii="Calisto MT" w:hAnsi="Calisto MT"/>
          <w:u w:val="single"/>
        </w:rPr>
        <w:t xml:space="preserve">D.B. </w:t>
      </w:r>
      <w:proofErr w:type="spellStart"/>
      <w:r w:rsidRPr="003D1FF5">
        <w:rPr>
          <w:rFonts w:ascii="Calisto MT" w:hAnsi="Calisto MT"/>
          <w:u w:val="single"/>
        </w:rPr>
        <w:t>Zwirn</w:t>
      </w:r>
      <w:proofErr w:type="spellEnd"/>
      <w:r w:rsidRPr="003D1FF5">
        <w:rPr>
          <w:rFonts w:ascii="Calisto MT" w:hAnsi="Calisto MT"/>
          <w:u w:val="single"/>
        </w:rPr>
        <w:t xml:space="preserve"> Special Opportunities Fund, L.P. v. Mehrotra</w:t>
      </w:r>
      <w:r w:rsidRPr="003D1FF5">
        <w:rPr>
          <w:rFonts w:ascii="Calisto MT" w:hAnsi="Calisto MT"/>
        </w:rPr>
        <w:t>, 661 F.3d 124, 125-27 (1st Cir.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7069" w14:textId="77777777" w:rsidR="000B22F7" w:rsidRDefault="000B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EBC4" w14:textId="77777777" w:rsidR="000B22F7" w:rsidRDefault="000B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17D" w14:textId="77777777" w:rsidR="000B22F7" w:rsidRDefault="000B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334"/>
    <w:multiLevelType w:val="hybridMultilevel"/>
    <w:tmpl w:val="BCF22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1D27"/>
    <w:multiLevelType w:val="hybridMultilevel"/>
    <w:tmpl w:val="34DAFCF0"/>
    <w:lvl w:ilvl="0" w:tplc="B18263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6F6"/>
    <w:multiLevelType w:val="hybridMultilevel"/>
    <w:tmpl w:val="6AB62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AF78DD"/>
    <w:multiLevelType w:val="hybridMultilevel"/>
    <w:tmpl w:val="ADBA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F3D7D"/>
    <w:multiLevelType w:val="hybridMultilevel"/>
    <w:tmpl w:val="D9A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B16"/>
    <w:multiLevelType w:val="hybridMultilevel"/>
    <w:tmpl w:val="93E8D746"/>
    <w:lvl w:ilvl="0" w:tplc="56FEC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B43B8"/>
    <w:multiLevelType w:val="hybridMultilevel"/>
    <w:tmpl w:val="FE70A38C"/>
    <w:lvl w:ilvl="0" w:tplc="D5E40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224BDE"/>
    <w:multiLevelType w:val="hybridMultilevel"/>
    <w:tmpl w:val="48BA6246"/>
    <w:lvl w:ilvl="0" w:tplc="E8521C68">
      <w:start w:val="1"/>
      <w:numFmt w:val="bullet"/>
      <w:lvlText w:val=""/>
      <w:lvlJc w:val="left"/>
      <w:pPr>
        <w:ind w:left="2880" w:hanging="360"/>
      </w:pPr>
      <w:rPr>
        <w:rFonts w:ascii="Wingdings" w:eastAsiaTheme="minorHAnsi" w:hAnsi="Wingdings" w:cstheme="minorBidi" w:hint="default"/>
        <w:b/>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E840965"/>
    <w:multiLevelType w:val="hybridMultilevel"/>
    <w:tmpl w:val="B9EAC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04736"/>
    <w:multiLevelType w:val="hybridMultilevel"/>
    <w:tmpl w:val="5F0AA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D4598"/>
    <w:multiLevelType w:val="hybridMultilevel"/>
    <w:tmpl w:val="90964790"/>
    <w:lvl w:ilvl="0" w:tplc="8E943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95BFF"/>
    <w:multiLevelType w:val="hybridMultilevel"/>
    <w:tmpl w:val="7DF0E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0022A"/>
    <w:multiLevelType w:val="hybridMultilevel"/>
    <w:tmpl w:val="0382062C"/>
    <w:lvl w:ilvl="0" w:tplc="9E8844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C87C6C"/>
    <w:multiLevelType w:val="hybridMultilevel"/>
    <w:tmpl w:val="3F6A53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4672D08"/>
    <w:multiLevelType w:val="hybridMultilevel"/>
    <w:tmpl w:val="3312985A"/>
    <w:lvl w:ilvl="0" w:tplc="AB52E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831BF9"/>
    <w:multiLevelType w:val="hybridMultilevel"/>
    <w:tmpl w:val="9540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D4AD8"/>
    <w:multiLevelType w:val="hybridMultilevel"/>
    <w:tmpl w:val="ADBA3A5A"/>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7364055"/>
    <w:multiLevelType w:val="hybridMultilevel"/>
    <w:tmpl w:val="40182930"/>
    <w:lvl w:ilvl="0" w:tplc="B1826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C0535"/>
    <w:multiLevelType w:val="hybridMultilevel"/>
    <w:tmpl w:val="A850B9F0"/>
    <w:lvl w:ilvl="0" w:tplc="24D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F38AB"/>
    <w:multiLevelType w:val="hybridMultilevel"/>
    <w:tmpl w:val="AF805E14"/>
    <w:lvl w:ilvl="0" w:tplc="95E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C579C4"/>
    <w:multiLevelType w:val="hybridMultilevel"/>
    <w:tmpl w:val="6180E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1"/>
  </w:num>
  <w:num w:numId="3">
    <w:abstractNumId w:val="6"/>
  </w:num>
  <w:num w:numId="4">
    <w:abstractNumId w:val="5"/>
  </w:num>
  <w:num w:numId="5">
    <w:abstractNumId w:val="20"/>
  </w:num>
  <w:num w:numId="6">
    <w:abstractNumId w:val="0"/>
  </w:num>
  <w:num w:numId="7">
    <w:abstractNumId w:val="9"/>
  </w:num>
  <w:num w:numId="8">
    <w:abstractNumId w:val="2"/>
  </w:num>
  <w:num w:numId="9">
    <w:abstractNumId w:val="14"/>
  </w:num>
  <w:num w:numId="10">
    <w:abstractNumId w:val="15"/>
  </w:num>
  <w:num w:numId="11">
    <w:abstractNumId w:val="19"/>
  </w:num>
  <w:num w:numId="12">
    <w:abstractNumId w:val="18"/>
  </w:num>
  <w:num w:numId="13">
    <w:abstractNumId w:val="1"/>
  </w:num>
  <w:num w:numId="14">
    <w:abstractNumId w:val="11"/>
  </w:num>
  <w:num w:numId="15">
    <w:abstractNumId w:val="10"/>
  </w:num>
  <w:num w:numId="16">
    <w:abstractNumId w:val="17"/>
  </w:num>
  <w:num w:numId="17">
    <w:abstractNumId w:val="4"/>
  </w:num>
  <w:num w:numId="18">
    <w:abstractNumId w:val="13"/>
  </w:num>
  <w:num w:numId="19">
    <w:abstractNumId w:val="7"/>
  </w:num>
  <w:num w:numId="20">
    <w:abstractNumId w:val="3"/>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25D3"/>
    <w:rsid w:val="0000742C"/>
    <w:rsid w:val="000104DA"/>
    <w:rsid w:val="00010513"/>
    <w:rsid w:val="00011532"/>
    <w:rsid w:val="00016DAD"/>
    <w:rsid w:val="00027D8A"/>
    <w:rsid w:val="0003117B"/>
    <w:rsid w:val="000326E4"/>
    <w:rsid w:val="00040A07"/>
    <w:rsid w:val="00042041"/>
    <w:rsid w:val="0004222C"/>
    <w:rsid w:val="0005643C"/>
    <w:rsid w:val="0005674D"/>
    <w:rsid w:val="000611C5"/>
    <w:rsid w:val="000918FF"/>
    <w:rsid w:val="00091BE9"/>
    <w:rsid w:val="00094763"/>
    <w:rsid w:val="00095D8F"/>
    <w:rsid w:val="000A6134"/>
    <w:rsid w:val="000A69DC"/>
    <w:rsid w:val="000B22F7"/>
    <w:rsid w:val="000B3891"/>
    <w:rsid w:val="000B4DD2"/>
    <w:rsid w:val="000B571D"/>
    <w:rsid w:val="000C0CC5"/>
    <w:rsid w:val="000C4650"/>
    <w:rsid w:val="000C6273"/>
    <w:rsid w:val="000D6D96"/>
    <w:rsid w:val="000F071F"/>
    <w:rsid w:val="00112FF0"/>
    <w:rsid w:val="00115AEE"/>
    <w:rsid w:val="001469DB"/>
    <w:rsid w:val="0015006D"/>
    <w:rsid w:val="001569EC"/>
    <w:rsid w:val="001665D2"/>
    <w:rsid w:val="00173AE4"/>
    <w:rsid w:val="00176BF0"/>
    <w:rsid w:val="00177961"/>
    <w:rsid w:val="00181AB4"/>
    <w:rsid w:val="001852F3"/>
    <w:rsid w:val="0018603D"/>
    <w:rsid w:val="00191762"/>
    <w:rsid w:val="0019286C"/>
    <w:rsid w:val="001A6475"/>
    <w:rsid w:val="001B3917"/>
    <w:rsid w:val="001C12E9"/>
    <w:rsid w:val="001C19D7"/>
    <w:rsid w:val="001E4D63"/>
    <w:rsid w:val="001E570F"/>
    <w:rsid w:val="001F2AF1"/>
    <w:rsid w:val="001F2EDE"/>
    <w:rsid w:val="001F3C4A"/>
    <w:rsid w:val="002012C6"/>
    <w:rsid w:val="002102E9"/>
    <w:rsid w:val="00213C52"/>
    <w:rsid w:val="002159F8"/>
    <w:rsid w:val="00216BAF"/>
    <w:rsid w:val="002178F9"/>
    <w:rsid w:val="00222A2A"/>
    <w:rsid w:val="002302AF"/>
    <w:rsid w:val="00232C78"/>
    <w:rsid w:val="0023696D"/>
    <w:rsid w:val="00237E38"/>
    <w:rsid w:val="00241F8A"/>
    <w:rsid w:val="00243FEB"/>
    <w:rsid w:val="002457A4"/>
    <w:rsid w:val="002623E6"/>
    <w:rsid w:val="00272D27"/>
    <w:rsid w:val="00280698"/>
    <w:rsid w:val="00286369"/>
    <w:rsid w:val="00287910"/>
    <w:rsid w:val="002918A5"/>
    <w:rsid w:val="0029365E"/>
    <w:rsid w:val="0029408E"/>
    <w:rsid w:val="00295327"/>
    <w:rsid w:val="002A233D"/>
    <w:rsid w:val="002A38CC"/>
    <w:rsid w:val="002A4222"/>
    <w:rsid w:val="002A524D"/>
    <w:rsid w:val="002A7D4E"/>
    <w:rsid w:val="002B43ED"/>
    <w:rsid w:val="002B6AB0"/>
    <w:rsid w:val="002B7404"/>
    <w:rsid w:val="002B7B8F"/>
    <w:rsid w:val="002D1239"/>
    <w:rsid w:val="002D2677"/>
    <w:rsid w:val="002E2D74"/>
    <w:rsid w:val="002E37A0"/>
    <w:rsid w:val="002E4F7D"/>
    <w:rsid w:val="002F76B2"/>
    <w:rsid w:val="003010AA"/>
    <w:rsid w:val="00307B70"/>
    <w:rsid w:val="00315E4A"/>
    <w:rsid w:val="00323174"/>
    <w:rsid w:val="00333CDD"/>
    <w:rsid w:val="00351696"/>
    <w:rsid w:val="00356326"/>
    <w:rsid w:val="0035718A"/>
    <w:rsid w:val="00377BE2"/>
    <w:rsid w:val="00377E05"/>
    <w:rsid w:val="00383CCF"/>
    <w:rsid w:val="003938EE"/>
    <w:rsid w:val="0039438C"/>
    <w:rsid w:val="0039703F"/>
    <w:rsid w:val="003A6D12"/>
    <w:rsid w:val="003A7F63"/>
    <w:rsid w:val="003B0C7F"/>
    <w:rsid w:val="003B4CEA"/>
    <w:rsid w:val="003B5077"/>
    <w:rsid w:val="003B60C6"/>
    <w:rsid w:val="003C1223"/>
    <w:rsid w:val="003D1FF5"/>
    <w:rsid w:val="003D3181"/>
    <w:rsid w:val="003E0762"/>
    <w:rsid w:val="003E0A5A"/>
    <w:rsid w:val="003E214F"/>
    <w:rsid w:val="003F1748"/>
    <w:rsid w:val="00402ED3"/>
    <w:rsid w:val="00402F16"/>
    <w:rsid w:val="00404978"/>
    <w:rsid w:val="0040599B"/>
    <w:rsid w:val="00406486"/>
    <w:rsid w:val="00412BF0"/>
    <w:rsid w:val="00416F74"/>
    <w:rsid w:val="00417391"/>
    <w:rsid w:val="00422EA1"/>
    <w:rsid w:val="00422F14"/>
    <w:rsid w:val="00426A52"/>
    <w:rsid w:val="00430B66"/>
    <w:rsid w:val="00437DEB"/>
    <w:rsid w:val="004409B8"/>
    <w:rsid w:val="004648C8"/>
    <w:rsid w:val="004652A1"/>
    <w:rsid w:val="004653BA"/>
    <w:rsid w:val="00465894"/>
    <w:rsid w:val="00473373"/>
    <w:rsid w:val="00482C05"/>
    <w:rsid w:val="00486401"/>
    <w:rsid w:val="00487AC6"/>
    <w:rsid w:val="00487F5C"/>
    <w:rsid w:val="00492D09"/>
    <w:rsid w:val="004950D0"/>
    <w:rsid w:val="004A1206"/>
    <w:rsid w:val="004A3C12"/>
    <w:rsid w:val="004A4ED5"/>
    <w:rsid w:val="004A5DEE"/>
    <w:rsid w:val="004A6CA8"/>
    <w:rsid w:val="004B40DA"/>
    <w:rsid w:val="004C1ACE"/>
    <w:rsid w:val="004C2171"/>
    <w:rsid w:val="004C7F90"/>
    <w:rsid w:val="004E3210"/>
    <w:rsid w:val="004E3CFD"/>
    <w:rsid w:val="004E3E60"/>
    <w:rsid w:val="004E6C71"/>
    <w:rsid w:val="004E7C0C"/>
    <w:rsid w:val="004F4DCA"/>
    <w:rsid w:val="004F523C"/>
    <w:rsid w:val="00501A7C"/>
    <w:rsid w:val="0050277E"/>
    <w:rsid w:val="00506562"/>
    <w:rsid w:val="00510A84"/>
    <w:rsid w:val="00516DDE"/>
    <w:rsid w:val="00517DA6"/>
    <w:rsid w:val="00533F09"/>
    <w:rsid w:val="005342FE"/>
    <w:rsid w:val="0054083D"/>
    <w:rsid w:val="0055193C"/>
    <w:rsid w:val="00552EDC"/>
    <w:rsid w:val="00556A09"/>
    <w:rsid w:val="00561F11"/>
    <w:rsid w:val="005629AF"/>
    <w:rsid w:val="00566376"/>
    <w:rsid w:val="005709F9"/>
    <w:rsid w:val="00580242"/>
    <w:rsid w:val="005854A8"/>
    <w:rsid w:val="00585FCC"/>
    <w:rsid w:val="00596BBF"/>
    <w:rsid w:val="00597A1C"/>
    <w:rsid w:val="005A2703"/>
    <w:rsid w:val="005B1A15"/>
    <w:rsid w:val="005B382B"/>
    <w:rsid w:val="005B4849"/>
    <w:rsid w:val="005D0AA3"/>
    <w:rsid w:val="005F390A"/>
    <w:rsid w:val="006054D4"/>
    <w:rsid w:val="0061363F"/>
    <w:rsid w:val="0062542D"/>
    <w:rsid w:val="00631A15"/>
    <w:rsid w:val="006330ED"/>
    <w:rsid w:val="006334B2"/>
    <w:rsid w:val="00643586"/>
    <w:rsid w:val="00643950"/>
    <w:rsid w:val="00646382"/>
    <w:rsid w:val="00647E22"/>
    <w:rsid w:val="00654A38"/>
    <w:rsid w:val="006571A3"/>
    <w:rsid w:val="00667BAF"/>
    <w:rsid w:val="00670521"/>
    <w:rsid w:val="00671CA4"/>
    <w:rsid w:val="00680E7D"/>
    <w:rsid w:val="00684C97"/>
    <w:rsid w:val="00686228"/>
    <w:rsid w:val="00687952"/>
    <w:rsid w:val="00692F76"/>
    <w:rsid w:val="006B1670"/>
    <w:rsid w:val="006B38DB"/>
    <w:rsid w:val="006C7BA6"/>
    <w:rsid w:val="006D2D7B"/>
    <w:rsid w:val="006D2FFF"/>
    <w:rsid w:val="006E35E5"/>
    <w:rsid w:val="006E538A"/>
    <w:rsid w:val="006E7C62"/>
    <w:rsid w:val="006F4146"/>
    <w:rsid w:val="0070235A"/>
    <w:rsid w:val="00736175"/>
    <w:rsid w:val="00737754"/>
    <w:rsid w:val="00737A47"/>
    <w:rsid w:val="007404A6"/>
    <w:rsid w:val="007409E9"/>
    <w:rsid w:val="00745018"/>
    <w:rsid w:val="00752890"/>
    <w:rsid w:val="00764136"/>
    <w:rsid w:val="00771967"/>
    <w:rsid w:val="0077744C"/>
    <w:rsid w:val="007775E0"/>
    <w:rsid w:val="007776F1"/>
    <w:rsid w:val="00783943"/>
    <w:rsid w:val="0079177A"/>
    <w:rsid w:val="0079258E"/>
    <w:rsid w:val="00795659"/>
    <w:rsid w:val="00795DB0"/>
    <w:rsid w:val="007C0E7C"/>
    <w:rsid w:val="007C44F8"/>
    <w:rsid w:val="007E503E"/>
    <w:rsid w:val="008018CB"/>
    <w:rsid w:val="00806F2D"/>
    <w:rsid w:val="00812414"/>
    <w:rsid w:val="00815450"/>
    <w:rsid w:val="0083340F"/>
    <w:rsid w:val="00844077"/>
    <w:rsid w:val="00846ED9"/>
    <w:rsid w:val="00853724"/>
    <w:rsid w:val="0086673A"/>
    <w:rsid w:val="00875D40"/>
    <w:rsid w:val="008813D7"/>
    <w:rsid w:val="00883654"/>
    <w:rsid w:val="00891F16"/>
    <w:rsid w:val="00893C3C"/>
    <w:rsid w:val="00897B98"/>
    <w:rsid w:val="008A435C"/>
    <w:rsid w:val="008A7395"/>
    <w:rsid w:val="008B434D"/>
    <w:rsid w:val="008B7B96"/>
    <w:rsid w:val="008C2081"/>
    <w:rsid w:val="008D149D"/>
    <w:rsid w:val="008D267B"/>
    <w:rsid w:val="008E1E8D"/>
    <w:rsid w:val="008E2168"/>
    <w:rsid w:val="008E75B2"/>
    <w:rsid w:val="008F228B"/>
    <w:rsid w:val="008F4018"/>
    <w:rsid w:val="008F4669"/>
    <w:rsid w:val="009171D5"/>
    <w:rsid w:val="009359DE"/>
    <w:rsid w:val="00940A71"/>
    <w:rsid w:val="009415B9"/>
    <w:rsid w:val="00955400"/>
    <w:rsid w:val="0095635F"/>
    <w:rsid w:val="0096241C"/>
    <w:rsid w:val="009732AA"/>
    <w:rsid w:val="009917D3"/>
    <w:rsid w:val="00993A83"/>
    <w:rsid w:val="009A567A"/>
    <w:rsid w:val="009B11B0"/>
    <w:rsid w:val="009B1B28"/>
    <w:rsid w:val="009C1A1E"/>
    <w:rsid w:val="009C1A30"/>
    <w:rsid w:val="009C48C1"/>
    <w:rsid w:val="009E4231"/>
    <w:rsid w:val="009E5EA6"/>
    <w:rsid w:val="009F2A55"/>
    <w:rsid w:val="00A05D5C"/>
    <w:rsid w:val="00A21C5C"/>
    <w:rsid w:val="00A222A7"/>
    <w:rsid w:val="00A27F7B"/>
    <w:rsid w:val="00A34DA3"/>
    <w:rsid w:val="00A3642F"/>
    <w:rsid w:val="00A37DB2"/>
    <w:rsid w:val="00A54A56"/>
    <w:rsid w:val="00A55124"/>
    <w:rsid w:val="00A552E5"/>
    <w:rsid w:val="00A5671A"/>
    <w:rsid w:val="00A57956"/>
    <w:rsid w:val="00A62F45"/>
    <w:rsid w:val="00A65EFF"/>
    <w:rsid w:val="00A7593E"/>
    <w:rsid w:val="00A75BE9"/>
    <w:rsid w:val="00A805BC"/>
    <w:rsid w:val="00A82B1E"/>
    <w:rsid w:val="00A83153"/>
    <w:rsid w:val="00A84580"/>
    <w:rsid w:val="00A92782"/>
    <w:rsid w:val="00AA097B"/>
    <w:rsid w:val="00AA2CB6"/>
    <w:rsid w:val="00AA47C4"/>
    <w:rsid w:val="00AA5BE3"/>
    <w:rsid w:val="00AB2F46"/>
    <w:rsid w:val="00AB4C03"/>
    <w:rsid w:val="00AC16FC"/>
    <w:rsid w:val="00AC36B7"/>
    <w:rsid w:val="00AD1BC0"/>
    <w:rsid w:val="00AD4EA2"/>
    <w:rsid w:val="00AE393C"/>
    <w:rsid w:val="00B01812"/>
    <w:rsid w:val="00B032B9"/>
    <w:rsid w:val="00B05939"/>
    <w:rsid w:val="00B12A13"/>
    <w:rsid w:val="00B1330B"/>
    <w:rsid w:val="00B21109"/>
    <w:rsid w:val="00B2711F"/>
    <w:rsid w:val="00B34EAA"/>
    <w:rsid w:val="00B672EC"/>
    <w:rsid w:val="00B73FE4"/>
    <w:rsid w:val="00B75445"/>
    <w:rsid w:val="00B80BA5"/>
    <w:rsid w:val="00B8116E"/>
    <w:rsid w:val="00B925C5"/>
    <w:rsid w:val="00B978B8"/>
    <w:rsid w:val="00BA0A05"/>
    <w:rsid w:val="00BA1AC6"/>
    <w:rsid w:val="00BA42EE"/>
    <w:rsid w:val="00BB507A"/>
    <w:rsid w:val="00BD3F8F"/>
    <w:rsid w:val="00BD5FBF"/>
    <w:rsid w:val="00BE2E67"/>
    <w:rsid w:val="00BE31C5"/>
    <w:rsid w:val="00BE44B7"/>
    <w:rsid w:val="00BE705F"/>
    <w:rsid w:val="00BE731C"/>
    <w:rsid w:val="00C0139F"/>
    <w:rsid w:val="00C013CE"/>
    <w:rsid w:val="00C0445D"/>
    <w:rsid w:val="00C143C4"/>
    <w:rsid w:val="00C14F75"/>
    <w:rsid w:val="00C155F4"/>
    <w:rsid w:val="00C352CD"/>
    <w:rsid w:val="00C37B0A"/>
    <w:rsid w:val="00C44419"/>
    <w:rsid w:val="00C52125"/>
    <w:rsid w:val="00C54072"/>
    <w:rsid w:val="00C61C6C"/>
    <w:rsid w:val="00C6567B"/>
    <w:rsid w:val="00C700CD"/>
    <w:rsid w:val="00C70E41"/>
    <w:rsid w:val="00C75E50"/>
    <w:rsid w:val="00C80F33"/>
    <w:rsid w:val="00C810A5"/>
    <w:rsid w:val="00C83EB0"/>
    <w:rsid w:val="00C843C4"/>
    <w:rsid w:val="00C858CD"/>
    <w:rsid w:val="00C9016C"/>
    <w:rsid w:val="00C90D6A"/>
    <w:rsid w:val="00CA020E"/>
    <w:rsid w:val="00CA3762"/>
    <w:rsid w:val="00CB1D27"/>
    <w:rsid w:val="00CB3D02"/>
    <w:rsid w:val="00CB46F3"/>
    <w:rsid w:val="00CC2D12"/>
    <w:rsid w:val="00CC7819"/>
    <w:rsid w:val="00CD3C8D"/>
    <w:rsid w:val="00CE0589"/>
    <w:rsid w:val="00CE47FF"/>
    <w:rsid w:val="00CF0295"/>
    <w:rsid w:val="00CF6053"/>
    <w:rsid w:val="00D21113"/>
    <w:rsid w:val="00D317AC"/>
    <w:rsid w:val="00D36DC5"/>
    <w:rsid w:val="00D45B10"/>
    <w:rsid w:val="00D5514B"/>
    <w:rsid w:val="00D61B96"/>
    <w:rsid w:val="00D73B6E"/>
    <w:rsid w:val="00D75D7A"/>
    <w:rsid w:val="00D808CB"/>
    <w:rsid w:val="00D87AC3"/>
    <w:rsid w:val="00D90B6E"/>
    <w:rsid w:val="00D949D6"/>
    <w:rsid w:val="00D957CB"/>
    <w:rsid w:val="00DA4ECC"/>
    <w:rsid w:val="00DB2407"/>
    <w:rsid w:val="00DD1545"/>
    <w:rsid w:val="00DD3144"/>
    <w:rsid w:val="00DD36BB"/>
    <w:rsid w:val="00DE6065"/>
    <w:rsid w:val="00DE7EE8"/>
    <w:rsid w:val="00E02BB3"/>
    <w:rsid w:val="00E03CCC"/>
    <w:rsid w:val="00E0460F"/>
    <w:rsid w:val="00E05350"/>
    <w:rsid w:val="00E07AE8"/>
    <w:rsid w:val="00E13720"/>
    <w:rsid w:val="00E13D4D"/>
    <w:rsid w:val="00E3225F"/>
    <w:rsid w:val="00E32750"/>
    <w:rsid w:val="00E350DD"/>
    <w:rsid w:val="00E41956"/>
    <w:rsid w:val="00E41E60"/>
    <w:rsid w:val="00E44C56"/>
    <w:rsid w:val="00E504CA"/>
    <w:rsid w:val="00E57669"/>
    <w:rsid w:val="00E60441"/>
    <w:rsid w:val="00E65BC4"/>
    <w:rsid w:val="00E7080D"/>
    <w:rsid w:val="00E71842"/>
    <w:rsid w:val="00E7528D"/>
    <w:rsid w:val="00E75E79"/>
    <w:rsid w:val="00E85BBA"/>
    <w:rsid w:val="00E91FB8"/>
    <w:rsid w:val="00E9477C"/>
    <w:rsid w:val="00EA3147"/>
    <w:rsid w:val="00EA3B6E"/>
    <w:rsid w:val="00ED1AE0"/>
    <w:rsid w:val="00ED3330"/>
    <w:rsid w:val="00EF5567"/>
    <w:rsid w:val="00F02ABB"/>
    <w:rsid w:val="00F10045"/>
    <w:rsid w:val="00F12764"/>
    <w:rsid w:val="00F14107"/>
    <w:rsid w:val="00F255F3"/>
    <w:rsid w:val="00F34C6A"/>
    <w:rsid w:val="00F437BA"/>
    <w:rsid w:val="00F468DF"/>
    <w:rsid w:val="00F71E0B"/>
    <w:rsid w:val="00F71ECA"/>
    <w:rsid w:val="00F726E6"/>
    <w:rsid w:val="00F74A4C"/>
    <w:rsid w:val="00F83461"/>
    <w:rsid w:val="00F92D7D"/>
    <w:rsid w:val="00F969AF"/>
    <w:rsid w:val="00FA1E58"/>
    <w:rsid w:val="00FA4AE3"/>
    <w:rsid w:val="00FA5D42"/>
    <w:rsid w:val="00FA6895"/>
    <w:rsid w:val="00FB2F8D"/>
    <w:rsid w:val="00FC1B5C"/>
    <w:rsid w:val="00FD03D2"/>
    <w:rsid w:val="00FD75BE"/>
    <w:rsid w:val="00FE24EE"/>
    <w:rsid w:val="00FE30B9"/>
    <w:rsid w:val="00FF3789"/>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7A63"/>
  <w15:docId w15:val="{4D8F534E-16B0-4A08-9522-CD0A824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416F74"/>
    <w:pPr>
      <w:ind w:left="720"/>
      <w:contextualSpacing/>
    </w:pPr>
  </w:style>
  <w:style w:type="character" w:styleId="Hyperlink">
    <w:name w:val="Hyperlink"/>
    <w:basedOn w:val="DefaultParagraphFont"/>
    <w:uiPriority w:val="99"/>
    <w:unhideWhenUsed/>
    <w:rsid w:val="00C61C6C"/>
    <w:rPr>
      <w:color w:val="244061" w:themeColor="accent1" w:themeShade="80"/>
      <w:u w:val="none"/>
    </w:rPr>
  </w:style>
  <w:style w:type="table" w:styleId="TableGrid">
    <w:name w:val="Table Grid"/>
    <w:basedOn w:val="TableNormal"/>
    <w:uiPriority w:val="59"/>
    <w:rsid w:val="0004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uiPriority w:val="1"/>
    <w:rsid w:val="00B2711F"/>
    <w:rPr>
      <w:rFonts w:ascii="Century Schoolbook" w:hAnsi="Century Schoolbook"/>
      <w:sz w:val="24"/>
    </w:rPr>
  </w:style>
  <w:style w:type="character" w:styleId="PlaceholderText">
    <w:name w:val="Placeholder Text"/>
    <w:basedOn w:val="DefaultParagraphFont"/>
    <w:uiPriority w:val="99"/>
    <w:semiHidden/>
    <w:rsid w:val="00B2711F"/>
    <w:rPr>
      <w:color w:val="808080"/>
    </w:rPr>
  </w:style>
  <w:style w:type="paragraph" w:styleId="BodyText">
    <w:name w:val="Body Text"/>
    <w:basedOn w:val="Normal"/>
    <w:link w:val="BodyTextChar"/>
    <w:uiPriority w:val="99"/>
    <w:unhideWhenUsed/>
    <w:rsid w:val="00F14107"/>
    <w:pPr>
      <w:spacing w:after="120"/>
    </w:pPr>
  </w:style>
  <w:style w:type="character" w:customStyle="1" w:styleId="BodyTextChar">
    <w:name w:val="Body Text Char"/>
    <w:basedOn w:val="DefaultParagraphFont"/>
    <w:link w:val="BodyText"/>
    <w:uiPriority w:val="99"/>
    <w:rsid w:val="00F14107"/>
  </w:style>
  <w:style w:type="character" w:styleId="UnresolvedMention">
    <w:name w:val="Unresolved Mention"/>
    <w:basedOn w:val="DefaultParagraphFont"/>
    <w:uiPriority w:val="99"/>
    <w:semiHidden/>
    <w:unhideWhenUsed/>
    <w:rsid w:val="00A805BC"/>
    <w:rPr>
      <w:color w:val="605E5C"/>
      <w:shd w:val="clear" w:color="auto" w:fill="E1DFDD"/>
    </w:rPr>
  </w:style>
  <w:style w:type="character" w:styleId="FollowedHyperlink">
    <w:name w:val="FollowedHyperlink"/>
    <w:basedOn w:val="DefaultParagraphFont"/>
    <w:uiPriority w:val="99"/>
    <w:semiHidden/>
    <w:unhideWhenUsed/>
    <w:rsid w:val="00C83EB0"/>
    <w:rPr>
      <w:color w:val="800080" w:themeColor="followedHyperlink"/>
      <w:u w:val="single"/>
    </w:rPr>
  </w:style>
  <w:style w:type="character" w:styleId="CommentReference">
    <w:name w:val="annotation reference"/>
    <w:basedOn w:val="DefaultParagraphFont"/>
    <w:uiPriority w:val="99"/>
    <w:semiHidden/>
    <w:unhideWhenUsed/>
    <w:rsid w:val="001852F3"/>
    <w:rPr>
      <w:sz w:val="16"/>
      <w:szCs w:val="16"/>
    </w:rPr>
  </w:style>
  <w:style w:type="paragraph" w:styleId="CommentText">
    <w:name w:val="annotation text"/>
    <w:basedOn w:val="Normal"/>
    <w:link w:val="CommentTextChar"/>
    <w:uiPriority w:val="99"/>
    <w:semiHidden/>
    <w:unhideWhenUsed/>
    <w:rsid w:val="001852F3"/>
    <w:rPr>
      <w:sz w:val="20"/>
    </w:rPr>
  </w:style>
  <w:style w:type="character" w:customStyle="1" w:styleId="CommentTextChar">
    <w:name w:val="Comment Text Char"/>
    <w:basedOn w:val="DefaultParagraphFont"/>
    <w:link w:val="CommentText"/>
    <w:uiPriority w:val="99"/>
    <w:semiHidden/>
    <w:rsid w:val="001852F3"/>
    <w:rPr>
      <w:sz w:val="20"/>
    </w:rPr>
  </w:style>
  <w:style w:type="paragraph" w:styleId="CommentSubject">
    <w:name w:val="annotation subject"/>
    <w:basedOn w:val="CommentText"/>
    <w:next w:val="CommentText"/>
    <w:link w:val="CommentSubjectChar"/>
    <w:uiPriority w:val="99"/>
    <w:semiHidden/>
    <w:unhideWhenUsed/>
    <w:rsid w:val="001852F3"/>
    <w:rPr>
      <w:b/>
      <w:bCs/>
    </w:rPr>
  </w:style>
  <w:style w:type="character" w:customStyle="1" w:styleId="CommentSubjectChar">
    <w:name w:val="Comment Subject Char"/>
    <w:basedOn w:val="CommentTextChar"/>
    <w:link w:val="CommentSubject"/>
    <w:uiPriority w:val="99"/>
    <w:semiHidden/>
    <w:rsid w:val="001852F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C154CFEB448D183AFF70F610A3C04"/>
        <w:category>
          <w:name w:val="General"/>
          <w:gallery w:val="placeholder"/>
        </w:category>
        <w:types>
          <w:type w:val="bbPlcHdr"/>
        </w:types>
        <w:behaviors>
          <w:behavior w:val="content"/>
        </w:behaviors>
        <w:guid w:val="{36D33ABF-C8B2-4C1E-A1B5-3FC7EBBBFFFE}"/>
      </w:docPartPr>
      <w:docPartBody>
        <w:p w:rsidR="00E776EA" w:rsidRDefault="00B02C3D" w:rsidP="00B02C3D">
          <w:pPr>
            <w:pStyle w:val="3B9C154CFEB448D183AFF70F610A3C04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3484458B30A84977A14C8E19808F36B0"/>
        <w:category>
          <w:name w:val="General"/>
          <w:gallery w:val="placeholder"/>
        </w:category>
        <w:types>
          <w:type w:val="bbPlcHdr"/>
        </w:types>
        <w:behaviors>
          <w:behavior w:val="content"/>
        </w:behaviors>
        <w:guid w:val="{F93D3F66-7C46-4BBF-8810-45A16D03D12C}"/>
      </w:docPartPr>
      <w:docPartBody>
        <w:p w:rsidR="00E776EA" w:rsidRDefault="00B02C3D" w:rsidP="00B02C3D">
          <w:pPr>
            <w:pStyle w:val="3484458B30A84977A14C8E19808F36B036"/>
          </w:pPr>
          <w:r w:rsidRPr="0000742C">
            <w:rPr>
              <w:rStyle w:val="PlaceholderText"/>
              <w:rFonts w:ascii="Calisto MT" w:hAnsi="Calisto MT"/>
              <w:sz w:val="26"/>
              <w:szCs w:val="26"/>
            </w:rPr>
            <w:t>s</w:t>
          </w:r>
        </w:p>
      </w:docPartBody>
    </w:docPart>
    <w:docPart>
      <w:docPartPr>
        <w:name w:val="C54AC70464A24A67975085B3DFC54584"/>
        <w:category>
          <w:name w:val="General"/>
          <w:gallery w:val="placeholder"/>
        </w:category>
        <w:types>
          <w:type w:val="bbPlcHdr"/>
        </w:types>
        <w:behaviors>
          <w:behavior w:val="content"/>
        </w:behaviors>
        <w:guid w:val="{5E42D377-CF12-43A1-9707-2A1F8C4A623C}"/>
      </w:docPartPr>
      <w:docPartBody>
        <w:p w:rsidR="00E776EA" w:rsidRDefault="00B02C3D" w:rsidP="00B02C3D">
          <w:pPr>
            <w:pStyle w:val="C54AC70464A24A67975085B3DFC5458436"/>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7D3898BCBD5843FABA2C6F62B131093A"/>
        <w:category>
          <w:name w:val="General"/>
          <w:gallery w:val="placeholder"/>
        </w:category>
        <w:types>
          <w:type w:val="bbPlcHdr"/>
        </w:types>
        <w:behaviors>
          <w:behavior w:val="content"/>
        </w:behaviors>
        <w:guid w:val="{B65E4997-A53F-4DD4-8574-E680ECFED97A}"/>
      </w:docPartPr>
      <w:docPartBody>
        <w:p w:rsidR="00E776EA" w:rsidRDefault="00B02C3D" w:rsidP="00B02C3D">
          <w:pPr>
            <w:pStyle w:val="7D3898BCBD5843FABA2C6F62B131093A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EB125D74AC3045788BC5BF002952E06D"/>
        <w:category>
          <w:name w:val="General"/>
          <w:gallery w:val="placeholder"/>
        </w:category>
        <w:types>
          <w:type w:val="bbPlcHdr"/>
        </w:types>
        <w:behaviors>
          <w:behavior w:val="content"/>
        </w:behaviors>
        <w:guid w:val="{42C90958-9E8F-4655-BD07-3C22629777AC}"/>
      </w:docPartPr>
      <w:docPartBody>
        <w:p w:rsidR="00E776EA" w:rsidRDefault="00B02C3D" w:rsidP="00B02C3D">
          <w:pPr>
            <w:pStyle w:val="EB125D74AC3045788BC5BF002952E06D36"/>
          </w:pPr>
          <w:r w:rsidRPr="0000742C">
            <w:rPr>
              <w:rStyle w:val="PlaceholderText"/>
              <w:rFonts w:ascii="Calisto MT" w:hAnsi="Calisto MT"/>
              <w:sz w:val="26"/>
              <w:szCs w:val="26"/>
            </w:rPr>
            <w:t>s</w:t>
          </w:r>
        </w:p>
      </w:docPartBody>
    </w:docPart>
    <w:docPart>
      <w:docPartPr>
        <w:name w:val="52AE9DB3B8C2404BA9F56A1057301D72"/>
        <w:category>
          <w:name w:val="General"/>
          <w:gallery w:val="placeholder"/>
        </w:category>
        <w:types>
          <w:type w:val="bbPlcHdr"/>
        </w:types>
        <w:behaviors>
          <w:behavior w:val="content"/>
        </w:behaviors>
        <w:guid w:val="{134A83DC-31A0-4524-AF25-67C27AF93191}"/>
      </w:docPartPr>
      <w:docPartBody>
        <w:p w:rsidR="00E776EA" w:rsidRDefault="00C126C4" w:rsidP="00C126C4">
          <w:pPr>
            <w:pStyle w:val="52AE9DB3B8C2404BA9F56A1057301D7216"/>
          </w:pPr>
          <w:r w:rsidRPr="0000742C">
            <w:rPr>
              <w:rStyle w:val="PlaceholderText"/>
              <w:rFonts w:ascii="Calisto MT" w:hAnsi="Calisto MT"/>
              <w:sz w:val="26"/>
              <w:szCs w:val="26"/>
            </w:rPr>
            <w:t>Choose</w:t>
          </w:r>
          <w:r>
            <w:rPr>
              <w:rStyle w:val="PlaceholderText"/>
              <w:rFonts w:ascii="Calisto MT" w:hAnsi="Calisto MT"/>
              <w:sz w:val="26"/>
              <w:szCs w:val="26"/>
            </w:rPr>
            <w:t xml:space="preserve"> division</w:t>
          </w:r>
        </w:p>
      </w:docPartBody>
    </w:docPart>
    <w:docPart>
      <w:docPartPr>
        <w:name w:val="240C5952D1184BFA85AA17D984E8134C"/>
        <w:category>
          <w:name w:val="General"/>
          <w:gallery w:val="placeholder"/>
        </w:category>
        <w:types>
          <w:type w:val="bbPlcHdr"/>
        </w:types>
        <w:behaviors>
          <w:behavior w:val="content"/>
        </w:behaviors>
        <w:guid w:val="{83D6E79C-12F9-45B8-8EA9-66C10BAF79D5}"/>
      </w:docPartPr>
      <w:docPartBody>
        <w:p w:rsidR="00FD25F9" w:rsidRDefault="00B02C3D" w:rsidP="00B02C3D">
          <w:pPr>
            <w:pStyle w:val="240C5952D1184BFA85AA17D984E8134C4"/>
          </w:pPr>
          <w:r>
            <w:rPr>
              <w:rStyle w:val="PlaceholderText"/>
            </w:rPr>
            <w:t>Add name of party or counsel</w:t>
          </w:r>
        </w:p>
      </w:docPartBody>
    </w:docPart>
    <w:docPart>
      <w:docPartPr>
        <w:name w:val="962F48B7FE164C9B9A7A68B53753D023"/>
        <w:category>
          <w:name w:val="General"/>
          <w:gallery w:val="placeholder"/>
        </w:category>
        <w:types>
          <w:type w:val="bbPlcHdr"/>
        </w:types>
        <w:behaviors>
          <w:behavior w:val="content"/>
        </w:behaviors>
        <w:guid w:val="{2823E58A-65E8-4355-AA7F-972FDB8A61CB}"/>
      </w:docPartPr>
      <w:docPartBody>
        <w:p w:rsidR="00FD25F9" w:rsidRDefault="00B02C3D" w:rsidP="00B02C3D">
          <w:pPr>
            <w:pStyle w:val="962F48B7FE164C9B9A7A68B53753D0234"/>
          </w:pPr>
          <w:r>
            <w:rPr>
              <w:rStyle w:val="PlaceholderText"/>
            </w:rPr>
            <w:t>If counsel, add name of client</w:t>
          </w:r>
        </w:p>
      </w:docPartBody>
    </w:docPart>
    <w:docPart>
      <w:docPartPr>
        <w:name w:val="40AB8FE9F4BC495482C532A4E0512007"/>
        <w:category>
          <w:name w:val="General"/>
          <w:gallery w:val="placeholder"/>
        </w:category>
        <w:types>
          <w:type w:val="bbPlcHdr"/>
        </w:types>
        <w:behaviors>
          <w:behavior w:val="content"/>
        </w:behaviors>
        <w:guid w:val="{BAD1BC9C-FED1-44DF-BD0B-7BACE68DA01F}"/>
      </w:docPartPr>
      <w:docPartBody>
        <w:p w:rsidR="00FD25F9" w:rsidRDefault="00B02C3D" w:rsidP="00B02C3D">
          <w:pPr>
            <w:pStyle w:val="40AB8FE9F4BC495482C532A4E05120074"/>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DefaultPlaceholder_-1854013440"/>
        <w:category>
          <w:name w:val="General"/>
          <w:gallery w:val="placeholder"/>
        </w:category>
        <w:types>
          <w:type w:val="bbPlcHdr"/>
        </w:types>
        <w:behaviors>
          <w:behavior w:val="content"/>
        </w:behaviors>
        <w:guid w:val="{87AC6AEE-8FDC-46C2-A503-3E60224443D5}"/>
      </w:docPartPr>
      <w:docPartBody>
        <w:p w:rsidR="00A756DD" w:rsidRDefault="00056696">
          <w:r w:rsidRPr="000302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A"/>
    <w:rsid w:val="00056696"/>
    <w:rsid w:val="000771E4"/>
    <w:rsid w:val="002159F1"/>
    <w:rsid w:val="00246C65"/>
    <w:rsid w:val="003C0D21"/>
    <w:rsid w:val="003E7B8C"/>
    <w:rsid w:val="004276F5"/>
    <w:rsid w:val="00533308"/>
    <w:rsid w:val="00533CF4"/>
    <w:rsid w:val="007A358F"/>
    <w:rsid w:val="0081606C"/>
    <w:rsid w:val="009D3FC6"/>
    <w:rsid w:val="00A12DE9"/>
    <w:rsid w:val="00A756DD"/>
    <w:rsid w:val="00B02C3D"/>
    <w:rsid w:val="00BA3A13"/>
    <w:rsid w:val="00C0735E"/>
    <w:rsid w:val="00C126C4"/>
    <w:rsid w:val="00C74BB8"/>
    <w:rsid w:val="00E23F9A"/>
    <w:rsid w:val="00E776EA"/>
    <w:rsid w:val="00F863BD"/>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06C"/>
    <w:rPr>
      <w:color w:val="808080"/>
    </w:rPr>
  </w:style>
  <w:style w:type="paragraph" w:customStyle="1" w:styleId="52AE9DB3B8C2404BA9F56A1057301D7216">
    <w:name w:val="52AE9DB3B8C2404BA9F56A1057301D7216"/>
    <w:rsid w:val="00C126C4"/>
    <w:pPr>
      <w:spacing w:after="0" w:line="240" w:lineRule="auto"/>
    </w:pPr>
    <w:rPr>
      <w:rFonts w:ascii="Century Schoolbook" w:eastAsiaTheme="minorHAnsi" w:hAnsi="Century Schoolbook"/>
      <w:sz w:val="24"/>
      <w:szCs w:val="20"/>
    </w:rPr>
  </w:style>
  <w:style w:type="paragraph" w:customStyle="1" w:styleId="3B9C154CFEB448D183AFF70F610A3C0436">
    <w:name w:val="3B9C154CFEB448D183AFF70F610A3C0436"/>
    <w:rsid w:val="00B02C3D"/>
    <w:pPr>
      <w:spacing w:after="0" w:line="240" w:lineRule="auto"/>
    </w:pPr>
    <w:rPr>
      <w:rFonts w:ascii="Century Schoolbook" w:eastAsiaTheme="minorHAnsi" w:hAnsi="Century Schoolbook"/>
      <w:sz w:val="24"/>
      <w:szCs w:val="20"/>
    </w:rPr>
  </w:style>
  <w:style w:type="paragraph" w:customStyle="1" w:styleId="3484458B30A84977A14C8E19808F36B036">
    <w:name w:val="3484458B30A84977A14C8E19808F36B036"/>
    <w:rsid w:val="00B02C3D"/>
    <w:pPr>
      <w:spacing w:after="0" w:line="240" w:lineRule="auto"/>
    </w:pPr>
    <w:rPr>
      <w:rFonts w:ascii="Century Schoolbook" w:eastAsiaTheme="minorHAnsi" w:hAnsi="Century Schoolbook"/>
      <w:sz w:val="24"/>
      <w:szCs w:val="20"/>
    </w:rPr>
  </w:style>
  <w:style w:type="paragraph" w:customStyle="1" w:styleId="C54AC70464A24A67975085B3DFC5458436">
    <w:name w:val="C54AC70464A24A67975085B3DFC5458436"/>
    <w:rsid w:val="00B02C3D"/>
    <w:pPr>
      <w:spacing w:after="0" w:line="240" w:lineRule="auto"/>
    </w:pPr>
    <w:rPr>
      <w:rFonts w:ascii="Century Schoolbook" w:eastAsiaTheme="minorHAnsi" w:hAnsi="Century Schoolbook"/>
      <w:sz w:val="24"/>
      <w:szCs w:val="20"/>
    </w:rPr>
  </w:style>
  <w:style w:type="paragraph" w:customStyle="1" w:styleId="7D3898BCBD5843FABA2C6F62B131093A36">
    <w:name w:val="7D3898BCBD5843FABA2C6F62B131093A36"/>
    <w:rsid w:val="00B02C3D"/>
    <w:pPr>
      <w:spacing w:after="0" w:line="240" w:lineRule="auto"/>
    </w:pPr>
    <w:rPr>
      <w:rFonts w:ascii="Century Schoolbook" w:eastAsiaTheme="minorHAnsi" w:hAnsi="Century Schoolbook"/>
      <w:sz w:val="24"/>
      <w:szCs w:val="20"/>
    </w:rPr>
  </w:style>
  <w:style w:type="paragraph" w:customStyle="1" w:styleId="EB125D74AC3045788BC5BF002952E06D36">
    <w:name w:val="EB125D74AC3045788BC5BF002952E06D36"/>
    <w:rsid w:val="00B02C3D"/>
    <w:pPr>
      <w:spacing w:after="0" w:line="240" w:lineRule="auto"/>
    </w:pPr>
    <w:rPr>
      <w:rFonts w:ascii="Century Schoolbook" w:eastAsiaTheme="minorHAnsi" w:hAnsi="Century Schoolbook"/>
      <w:sz w:val="24"/>
      <w:szCs w:val="20"/>
    </w:rPr>
  </w:style>
  <w:style w:type="paragraph" w:customStyle="1" w:styleId="240C5952D1184BFA85AA17D984E8134C4">
    <w:name w:val="240C5952D1184BFA85AA17D984E8134C4"/>
    <w:rsid w:val="00B02C3D"/>
    <w:pPr>
      <w:spacing w:after="0" w:line="240" w:lineRule="auto"/>
    </w:pPr>
    <w:rPr>
      <w:rFonts w:ascii="Century Schoolbook" w:eastAsiaTheme="minorHAnsi" w:hAnsi="Century Schoolbook"/>
      <w:sz w:val="24"/>
      <w:szCs w:val="20"/>
    </w:rPr>
  </w:style>
  <w:style w:type="paragraph" w:customStyle="1" w:styleId="962F48B7FE164C9B9A7A68B53753D0234">
    <w:name w:val="962F48B7FE164C9B9A7A68B53753D0234"/>
    <w:rsid w:val="00B02C3D"/>
    <w:pPr>
      <w:spacing w:after="0" w:line="240" w:lineRule="auto"/>
    </w:pPr>
    <w:rPr>
      <w:rFonts w:ascii="Century Schoolbook" w:eastAsiaTheme="minorHAnsi" w:hAnsi="Century Schoolbook"/>
      <w:sz w:val="24"/>
      <w:szCs w:val="20"/>
    </w:rPr>
  </w:style>
  <w:style w:type="paragraph" w:customStyle="1" w:styleId="40AB8FE9F4BC495482C532A4E05120074">
    <w:name w:val="40AB8FE9F4BC495482C532A4E05120074"/>
    <w:rsid w:val="00B02C3D"/>
    <w:pPr>
      <w:spacing w:after="0" w:line="240" w:lineRule="auto"/>
    </w:pPr>
    <w:rPr>
      <w:rFonts w:ascii="Century Schoolbook" w:eastAsiaTheme="minorHAnsi" w:hAnsi="Century Schoolbook"/>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E161-41C6-4809-B8CF-01896C56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316</Words>
  <Characters>1731</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PBarksdale</dc:creator>
  <cp:lastModifiedBy>Megan Mann</cp:lastModifiedBy>
  <cp:revision>8</cp:revision>
  <cp:lastPrinted>2022-11-07T16:33:00Z</cp:lastPrinted>
  <dcterms:created xsi:type="dcterms:W3CDTF">2022-10-28T19:22:00Z</dcterms:created>
  <dcterms:modified xsi:type="dcterms:W3CDTF">2022-11-07T17:56:00Z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e697ad39-6937-487d-be6f-9cf714c85468</vt:lpwstr>
  </property>
</Properties>
</file>