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5A6E71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5A6E71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EndPr/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EndPr/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5A6E71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EndPr/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EndPr/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1FF8388E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a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3BC17B34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>Under Local Rule 1.07(c), “lead counsel has a continuing duty to notify the judge of a related action pending in the Middle District or elsewhere.”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EndPr/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EndPr/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EndPr/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EndPr/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FEEF" w14:textId="77777777" w:rsidR="005A6E71" w:rsidRDefault="005A6E71" w:rsidP="00A5092C">
      <w:pPr>
        <w:spacing w:after="0" w:line="240" w:lineRule="auto"/>
      </w:pPr>
      <w:r>
        <w:separator/>
      </w:r>
    </w:p>
  </w:endnote>
  <w:endnote w:type="continuationSeparator" w:id="0">
    <w:p w14:paraId="785F43A2" w14:textId="77777777" w:rsidR="005A6E71" w:rsidRDefault="005A6E71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36D4" w14:textId="77777777" w:rsidR="005A6E71" w:rsidRDefault="005A6E71" w:rsidP="00A5092C">
      <w:pPr>
        <w:spacing w:after="0" w:line="240" w:lineRule="auto"/>
      </w:pPr>
      <w:r>
        <w:separator/>
      </w:r>
    </w:p>
  </w:footnote>
  <w:footnote w:type="continuationSeparator" w:id="0">
    <w:p w14:paraId="429B1B34" w14:textId="77777777" w:rsidR="005A6E71" w:rsidRDefault="005A6E71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2529" w14:textId="77777777" w:rsidR="005E02A2" w:rsidRDefault="005A6E7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83367"/>
    <w:rsid w:val="00102DA9"/>
    <w:rsid w:val="00173207"/>
    <w:rsid w:val="001E6C58"/>
    <w:rsid w:val="002A6E89"/>
    <w:rsid w:val="002B78A7"/>
    <w:rsid w:val="004A2039"/>
    <w:rsid w:val="00532A68"/>
    <w:rsid w:val="00592B1F"/>
    <w:rsid w:val="005A6E71"/>
    <w:rsid w:val="0062674F"/>
    <w:rsid w:val="008B575F"/>
    <w:rsid w:val="009503EB"/>
    <w:rsid w:val="00A5092C"/>
    <w:rsid w:val="00B04BC5"/>
    <w:rsid w:val="00B46775"/>
    <w:rsid w:val="00C2438D"/>
    <w:rsid w:val="00D17D63"/>
    <w:rsid w:val="00E205BA"/>
    <w:rsid w:val="00EF730F"/>
    <w:rsid w:val="00F8401E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3C0EF2"/>
    <w:rsid w:val="00445873"/>
    <w:rsid w:val="0046343D"/>
    <w:rsid w:val="00472DA7"/>
    <w:rsid w:val="00477751"/>
    <w:rsid w:val="005E0239"/>
    <w:rsid w:val="00AB2656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D573073064A84931BBACBD174CF81383">
    <w:name w:val="D573073064A84931BBACBD174CF81383"/>
    <w:rsid w:val="000630B5"/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2021-02-09T21:10:00Z</dcterms:created>
  <dcterms:modified xsi:type="dcterms:W3CDTF">2021-02-09T21:10:00Z</dcterms:modified>
</cp:coreProperties>
</file>